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F5F4A" w14:textId="77777777" w:rsidR="006C42D3" w:rsidRDefault="006C42D3" w:rsidP="006C42D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2F51A322" w14:textId="77777777" w:rsidR="006C42D3" w:rsidRPr="002C2894" w:rsidRDefault="006C42D3" w:rsidP="006C42D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C2894">
        <w:rPr>
          <w:rFonts w:ascii="Times New Roman" w:hAnsi="Times New Roman"/>
          <w:b/>
          <w:sz w:val="36"/>
          <w:szCs w:val="36"/>
        </w:rPr>
        <w:t>SZÁZHALOMBATTA VÁROS</w:t>
      </w:r>
    </w:p>
    <w:p w14:paraId="69EC1F73" w14:textId="77777777" w:rsidR="006C42D3" w:rsidRPr="002C2894" w:rsidRDefault="006C42D3" w:rsidP="006C42D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ÖNKORMÁNYZATA POLGÁRMESTERÉNEK ÉS </w:t>
      </w:r>
      <w:r w:rsidRPr="002C2894">
        <w:rPr>
          <w:rFonts w:ascii="Times New Roman" w:hAnsi="Times New Roman"/>
          <w:b/>
          <w:sz w:val="36"/>
          <w:szCs w:val="36"/>
        </w:rPr>
        <w:t>JEGYZŐJÉNEK</w:t>
      </w:r>
    </w:p>
    <w:p w14:paraId="0B774B90" w14:textId="77777777" w:rsidR="006C42D3" w:rsidRDefault="006C42D3" w:rsidP="006C42D3">
      <w:pPr>
        <w:overflowPunct w:val="0"/>
        <w:autoSpaceDE w:val="0"/>
        <w:autoSpaceDN w:val="0"/>
        <w:adjustRightInd w:val="0"/>
        <w:ind w:firstLine="284"/>
        <w:jc w:val="center"/>
        <w:rPr>
          <w:b/>
          <w:sz w:val="44"/>
          <w:szCs w:val="20"/>
        </w:rPr>
      </w:pPr>
    </w:p>
    <w:p w14:paraId="3FBFB154" w14:textId="1FDFC55A" w:rsidR="006C42D3" w:rsidRPr="006C42D3" w:rsidRDefault="006C42D3" w:rsidP="006C42D3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44"/>
          <w:szCs w:val="20"/>
        </w:rPr>
      </w:pPr>
      <w:r w:rsidRPr="006C42D3">
        <w:rPr>
          <w:rFonts w:ascii="Times New Roman" w:hAnsi="Times New Roman" w:cs="Times New Roman"/>
          <w:b/>
          <w:sz w:val="44"/>
          <w:szCs w:val="20"/>
        </w:rPr>
        <w:t xml:space="preserve">18/2017. (XII.20.) számú </w:t>
      </w:r>
    </w:p>
    <w:p w14:paraId="3802ACF2" w14:textId="77777777" w:rsidR="006C42D3" w:rsidRPr="006C42D3" w:rsidRDefault="006C42D3" w:rsidP="006C42D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Toc480900158"/>
      <w:r w:rsidRPr="006C42D3">
        <w:rPr>
          <w:rFonts w:ascii="Times New Roman" w:hAnsi="Times New Roman" w:cs="Times New Roman"/>
          <w:b/>
          <w:sz w:val="44"/>
          <w:szCs w:val="44"/>
        </w:rPr>
        <w:t>UTASÍTÁSA</w:t>
      </w:r>
      <w:bookmarkEnd w:id="0"/>
    </w:p>
    <w:p w14:paraId="7A9A9732" w14:textId="77777777" w:rsidR="006C42D3" w:rsidRPr="006C42D3" w:rsidRDefault="006C42D3" w:rsidP="006C42D3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4AFDCB6" w14:textId="3E93CBA9" w:rsidR="006C42D3" w:rsidRPr="006C42D3" w:rsidRDefault="006C42D3" w:rsidP="006C42D3">
      <w:pPr>
        <w:overflowPunct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44"/>
          <w:szCs w:val="20"/>
        </w:rPr>
      </w:pPr>
      <w:r w:rsidRPr="006C42D3">
        <w:rPr>
          <w:rFonts w:ascii="Times New Roman" w:hAnsi="Times New Roman" w:cs="Times New Roman"/>
          <w:b/>
          <w:sz w:val="56"/>
          <w:szCs w:val="56"/>
        </w:rPr>
        <w:t>INFORMÁCIÓÁTADÁSI SZABÁLYZAT</w:t>
      </w:r>
    </w:p>
    <w:p w14:paraId="4FE19BB5" w14:textId="77777777" w:rsidR="006C42D3" w:rsidRDefault="006C42D3" w:rsidP="006C42D3">
      <w:pPr>
        <w:overflowPunct w:val="0"/>
        <w:autoSpaceDE w:val="0"/>
        <w:autoSpaceDN w:val="0"/>
        <w:adjustRightInd w:val="0"/>
        <w:ind w:firstLine="284"/>
        <w:jc w:val="center"/>
        <w:rPr>
          <w:b/>
          <w:sz w:val="44"/>
          <w:szCs w:val="20"/>
        </w:rPr>
      </w:pPr>
    </w:p>
    <w:p w14:paraId="4F618FFA" w14:textId="77777777" w:rsidR="006C42D3" w:rsidRPr="00C215D5" w:rsidRDefault="006C42D3" w:rsidP="006C42D3">
      <w:pPr>
        <w:overflowPunct w:val="0"/>
        <w:autoSpaceDE w:val="0"/>
        <w:autoSpaceDN w:val="0"/>
        <w:adjustRightInd w:val="0"/>
        <w:ind w:firstLine="284"/>
        <w:jc w:val="center"/>
        <w:rPr>
          <w:b/>
          <w:sz w:val="44"/>
          <w:szCs w:val="20"/>
        </w:rPr>
      </w:pPr>
    </w:p>
    <w:p w14:paraId="1D1F423A" w14:textId="77777777" w:rsidR="006C42D3" w:rsidRPr="00C215D5" w:rsidRDefault="006C42D3" w:rsidP="006C42D3">
      <w:pPr>
        <w:overflowPunct w:val="0"/>
        <w:autoSpaceDE w:val="0"/>
        <w:autoSpaceDN w:val="0"/>
        <w:adjustRightInd w:val="0"/>
        <w:ind w:firstLine="284"/>
        <w:jc w:val="center"/>
        <w:rPr>
          <w:b/>
          <w:sz w:val="44"/>
          <w:szCs w:val="20"/>
        </w:rPr>
      </w:pPr>
    </w:p>
    <w:p w14:paraId="533C6BE2" w14:textId="77777777" w:rsidR="006C42D3" w:rsidRPr="00C215D5" w:rsidRDefault="006C42D3" w:rsidP="006C42D3">
      <w:pPr>
        <w:overflowPunct w:val="0"/>
        <w:autoSpaceDE w:val="0"/>
        <w:autoSpaceDN w:val="0"/>
        <w:adjustRightInd w:val="0"/>
        <w:ind w:firstLine="284"/>
        <w:jc w:val="center"/>
        <w:rPr>
          <w:b/>
          <w:sz w:val="44"/>
          <w:szCs w:val="20"/>
        </w:rPr>
      </w:pPr>
    </w:p>
    <w:p w14:paraId="50039B83" w14:textId="1CB39F6A" w:rsidR="006C42D3" w:rsidRPr="00C215D5" w:rsidRDefault="006C42D3" w:rsidP="006C42D3">
      <w:pPr>
        <w:overflowPunct w:val="0"/>
        <w:autoSpaceDE w:val="0"/>
        <w:autoSpaceDN w:val="0"/>
        <w:adjustRightInd w:val="0"/>
        <w:ind w:firstLine="284"/>
        <w:jc w:val="center"/>
        <w:rPr>
          <w:b/>
          <w:sz w:val="44"/>
          <w:szCs w:val="20"/>
        </w:rPr>
      </w:pPr>
      <w:r w:rsidRPr="002D2285">
        <w:rPr>
          <w:noProof/>
          <w:sz w:val="20"/>
          <w:szCs w:val="20"/>
          <w:lang w:eastAsia="hu-HU"/>
        </w:rPr>
        <w:drawing>
          <wp:inline distT="0" distB="0" distL="0" distR="0" wp14:anchorId="4A17AD27" wp14:editId="13FEBFEC">
            <wp:extent cx="1095375" cy="1085850"/>
            <wp:effectExtent l="0" t="0" r="9525" b="0"/>
            <wp:docPr id="1" name="Kép 1" descr="Á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Áb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284B7" w14:textId="6CDD3A11" w:rsidR="006C42D3" w:rsidRDefault="006C42D3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14:paraId="7E098C9E" w14:textId="77777777" w:rsidR="00727372" w:rsidRDefault="00727372" w:rsidP="00727372">
      <w:pPr>
        <w:jc w:val="center"/>
        <w:rPr>
          <w:b/>
          <w:sz w:val="56"/>
          <w:szCs w:val="56"/>
        </w:rPr>
      </w:pPr>
    </w:p>
    <w:p w14:paraId="389F31F1" w14:textId="77777777" w:rsidR="00727372" w:rsidRPr="00465A8F" w:rsidRDefault="00727372" w:rsidP="00727372">
      <w:pPr>
        <w:pStyle w:val="TJ1"/>
      </w:pPr>
      <w:r w:rsidRPr="00465A8F">
        <w:t>Tartalom</w:t>
      </w:r>
    </w:p>
    <w:p w14:paraId="76072D7A" w14:textId="77777777" w:rsidR="00CD7245" w:rsidRDefault="00CD7245" w:rsidP="00CD7245">
      <w:pPr>
        <w:pStyle w:val="TJ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hu-HU"/>
        </w:rPr>
      </w:pPr>
      <w:r>
        <w:rPr>
          <w:smallCaps/>
          <w:sz w:val="28"/>
        </w:rPr>
        <w:fldChar w:fldCharType="begin"/>
      </w:r>
      <w:r>
        <w:rPr>
          <w:smallCaps/>
          <w:sz w:val="28"/>
        </w:rPr>
        <w:instrText xml:space="preserve"> TOC \h \z \t "Címsor 1;2;Címsor 2;3;Címsor 3;4;F3;3;Cím;1" </w:instrText>
      </w:r>
      <w:r>
        <w:rPr>
          <w:smallCaps/>
          <w:sz w:val="28"/>
        </w:rPr>
        <w:fldChar w:fldCharType="separate"/>
      </w:r>
      <w:hyperlink w:anchor="_Toc504118147" w:history="1">
        <w:r w:rsidRPr="00F32D5A">
          <w:rPr>
            <w:rStyle w:val="Hiperhivatkozs"/>
            <w:color w:val="0000BF" w:themeColor="hyperlink" w:themeShade="BF"/>
          </w:rPr>
          <w:t xml:space="preserve">I. </w:t>
        </w:r>
        <w:r w:rsidRPr="00CD7245">
          <w:rPr>
            <w:rStyle w:val="Hiperhivatkozs"/>
            <w:color w:val="0000BF" w:themeColor="hyperlink" w:themeShade="BF"/>
            <w:u w:val="none"/>
          </w:rPr>
          <w:t>Általános</w:t>
        </w:r>
        <w:r w:rsidRPr="00F32D5A">
          <w:rPr>
            <w:rStyle w:val="Hiperhivatkozs"/>
            <w:color w:val="0000BF" w:themeColor="hyperlink" w:themeShade="BF"/>
          </w:rPr>
          <w:t xml:space="preserve"> rész – az együttműködő szerv és az információátadási szabályzat alapadatai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_Toc504118147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C68A067" w14:textId="77777777" w:rsidR="00CD7245" w:rsidRDefault="00CD7245">
      <w:pPr>
        <w:pStyle w:val="TJ2"/>
        <w:tabs>
          <w:tab w:val="left" w:pos="440"/>
          <w:tab w:val="right" w:pos="920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504118148" w:history="1">
        <w:r w:rsidRPr="00F32D5A">
          <w:rPr>
            <w:rStyle w:val="Hiperhivatkozs"/>
            <w:noProof/>
          </w:rPr>
          <w:t>1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Az együttműködő szerv alapadatai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DE454B" w14:textId="77777777" w:rsidR="00CD7245" w:rsidRDefault="00CD7245">
      <w:pPr>
        <w:pStyle w:val="TJ2"/>
        <w:tabs>
          <w:tab w:val="left" w:pos="440"/>
          <w:tab w:val="right" w:pos="920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504118149" w:history="1">
        <w:r w:rsidRPr="00F32D5A">
          <w:rPr>
            <w:rStyle w:val="Hiperhivatkozs"/>
            <w:noProof/>
          </w:rPr>
          <w:t>2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Az információátadási szabályzat alapadatai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518B9" w14:textId="77777777" w:rsidR="00CD7245" w:rsidRDefault="00CD7245">
      <w:pPr>
        <w:pStyle w:val="TJ3"/>
        <w:tabs>
          <w:tab w:val="left" w:pos="88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50" w:history="1">
        <w:r w:rsidRPr="00F32D5A">
          <w:rPr>
            <w:rStyle w:val="Hiperhivatkozs"/>
            <w:noProof/>
          </w:rPr>
          <w:t>2.1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Egységes információátadási szabályzat alapadatai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62602E" w14:textId="77777777" w:rsidR="00CD7245" w:rsidRDefault="00CD7245">
      <w:pPr>
        <w:pStyle w:val="TJ3"/>
        <w:tabs>
          <w:tab w:val="left" w:pos="88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51" w:history="1">
        <w:r w:rsidRPr="00F32D5A">
          <w:rPr>
            <w:rStyle w:val="Hiperhivatkozs"/>
            <w:noProof/>
          </w:rPr>
          <w:t>2.2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Egyedi információátadási szabályzat alapadatai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1078A2" w14:textId="77777777" w:rsidR="00CD7245" w:rsidRDefault="00CD7245">
      <w:pPr>
        <w:pStyle w:val="TJ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hu-HU"/>
        </w:rPr>
      </w:pPr>
      <w:hyperlink w:anchor="_Toc504118152" w:history="1">
        <w:r w:rsidRPr="00F32D5A">
          <w:rPr>
            <w:rStyle w:val="Hiperhivatkozs"/>
            <w:color w:val="0000BF" w:themeColor="hyperlink" w:themeShade="BF"/>
          </w:rPr>
          <w:t>II. Különös rész – az egyes nyilvántartások és a hozzájuk tartozó adatátadási felületek adatai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_Toc504118152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1F0DA55" w14:textId="77777777" w:rsidR="00CD7245" w:rsidRDefault="00CD7245">
      <w:pPr>
        <w:pStyle w:val="TJ2"/>
        <w:tabs>
          <w:tab w:val="left" w:pos="440"/>
          <w:tab w:val="right" w:pos="920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504118153" w:history="1">
        <w:r w:rsidRPr="00F32D5A">
          <w:rPr>
            <w:rStyle w:val="Hiperhivatkozs"/>
            <w:noProof/>
          </w:rPr>
          <w:t>1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Együttműködő szerv szakterületei (ügycsoportjai)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F4D5E8" w14:textId="77777777" w:rsidR="00CD7245" w:rsidRDefault="00CD7245">
      <w:pPr>
        <w:pStyle w:val="TJ2"/>
        <w:tabs>
          <w:tab w:val="left" w:pos="440"/>
          <w:tab w:val="right" w:pos="920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504118154" w:history="1">
        <w:r w:rsidRPr="00F32D5A">
          <w:rPr>
            <w:rStyle w:val="Hiperhivatkozs"/>
            <w:noProof/>
          </w:rPr>
          <w:t>2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Kereskedelmi igazgatás, mint együttműködő szerv, ügycsoport szakterülete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BEF5C0" w14:textId="77777777" w:rsidR="00CD7245" w:rsidRDefault="00CD7245">
      <w:pPr>
        <w:pStyle w:val="TJ3"/>
        <w:tabs>
          <w:tab w:val="left" w:pos="88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55" w:history="1">
        <w:r w:rsidRPr="00F32D5A">
          <w:rPr>
            <w:rStyle w:val="Hiperhivatkozs"/>
            <w:noProof/>
          </w:rPr>
          <w:t>2.1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Információforrások regiszterének tartalma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E6CA19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56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2.1.1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Az együttműködő szervnél rendelkezésre álló dokumentumok felsorolása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E40AF4" w14:textId="66ECDD1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57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2.1.2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Nyilvántartások összefoglaló táblázata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58525CF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58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2.1.3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 nyilvántartások által közhitelesen nyilvántartott adatok köre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0830B9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59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2.1.4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Az információátadási felületek, szolgáltatások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541D75D" w14:textId="77777777" w:rsidR="00CD7245" w:rsidRDefault="00CD7245">
      <w:pPr>
        <w:pStyle w:val="TJ2"/>
        <w:tabs>
          <w:tab w:val="left" w:pos="440"/>
          <w:tab w:val="right" w:pos="920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504118160" w:history="1">
        <w:r w:rsidRPr="00F32D5A">
          <w:rPr>
            <w:rStyle w:val="Hiperhivatkozs"/>
            <w:noProof/>
          </w:rPr>
          <w:t>3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Műszaki igazgatás, mint együttműködő szerv, ügycsoport szakterülete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9EFE06E" w14:textId="77777777" w:rsidR="00CD7245" w:rsidRDefault="00CD7245">
      <w:pPr>
        <w:pStyle w:val="TJ3"/>
        <w:tabs>
          <w:tab w:val="left" w:pos="88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61" w:history="1">
        <w:r w:rsidRPr="00F32D5A">
          <w:rPr>
            <w:rStyle w:val="Hiperhivatkozs"/>
            <w:noProof/>
          </w:rPr>
          <w:t>3.1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Információforrások regiszterének tartalma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281B4AD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62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3.1.1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Az együttműködő szervnél rendelkezésre álló dokumentumok felsorolása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4FD2D16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63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3.1.2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Nyilvántartások összefoglaló táblázata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FB76F79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64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3.1.3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 nyilvántartások által közhitelesen nyilvántartott adatok köre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B3C3D90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65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3.1.4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 nyilvántartások által közhitelesnek nem minősülő, egyéb nyilvántartott adatok köre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1129787" w14:textId="77777777" w:rsidR="00CD7245" w:rsidRDefault="00CD7245">
      <w:pPr>
        <w:pStyle w:val="TJ2"/>
        <w:tabs>
          <w:tab w:val="left" w:pos="440"/>
          <w:tab w:val="right" w:pos="9204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hu-HU"/>
        </w:rPr>
      </w:pPr>
      <w:hyperlink w:anchor="_Toc504118166" w:history="1">
        <w:r w:rsidRPr="00F32D5A">
          <w:rPr>
            <w:rStyle w:val="Hiperhivatkozs"/>
            <w:noProof/>
          </w:rPr>
          <w:t>4</w:t>
        </w:r>
        <w:r>
          <w:rPr>
            <w:rFonts w:eastAsiaTheme="minorEastAsia" w:cstheme="minorBidi"/>
            <w:b w:val="0"/>
            <w:bCs w:val="0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Hatósági igazgatás, mint együttműködő szerv, ügycsoport szakterülete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14BE432" w14:textId="77777777" w:rsidR="00CD7245" w:rsidRDefault="00CD7245">
      <w:pPr>
        <w:pStyle w:val="TJ3"/>
        <w:tabs>
          <w:tab w:val="left" w:pos="88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67" w:history="1">
        <w:r w:rsidRPr="00F32D5A">
          <w:rPr>
            <w:rStyle w:val="Hiperhivatkozs"/>
            <w:noProof/>
          </w:rPr>
          <w:t>4.1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Információforrások regiszterének tartalma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77E16F3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68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4.1.1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Az együttműködő szervnél rendelkezésre álló dokumentumok felsorolása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B433860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69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4.1.2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Nyilvántartások összefoglaló táblázata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CD69B61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70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4.1.3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 nyilvántartások által közhitelesen nyilvántartott adatok köre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0013D6A6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71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4.1.4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 nyilvántartások által közhitelesnek nem minősülő, egyéb nyilvántartott adatok köre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141E3BE8" w14:textId="77777777" w:rsidR="00CD7245" w:rsidRDefault="00CD7245">
      <w:pPr>
        <w:pStyle w:val="TJ4"/>
        <w:tabs>
          <w:tab w:val="left" w:pos="1100"/>
          <w:tab w:val="right" w:pos="9204"/>
        </w:tabs>
        <w:rPr>
          <w:rFonts w:eastAsiaTheme="minorEastAsia" w:cstheme="minorBidi"/>
          <w:noProof/>
          <w:sz w:val="22"/>
          <w:szCs w:val="22"/>
          <w:lang w:eastAsia="hu-HU"/>
        </w:rPr>
      </w:pPr>
      <w:hyperlink w:anchor="_Toc504118172" w:history="1">
        <w:r w:rsidRPr="00F32D5A">
          <w:rPr>
            <w:rStyle w:val="Hiperhivatkozs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4.1.5</w:t>
        </w:r>
        <w:r>
          <w:rPr>
            <w:rFonts w:eastAsiaTheme="minorEastAsia" w:cstheme="minorBidi"/>
            <w:noProof/>
            <w:sz w:val="22"/>
            <w:szCs w:val="22"/>
            <w:lang w:eastAsia="hu-HU"/>
          </w:rPr>
          <w:tab/>
        </w:r>
        <w:r w:rsidRPr="00F32D5A">
          <w:rPr>
            <w:rStyle w:val="Hiperhivatkozs"/>
            <w:noProof/>
          </w:rPr>
          <w:t>Az információátadási felületek, szolgáltatások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_Toc504118172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6D9D72DA" w14:textId="4BAAB3F2" w:rsidR="00727372" w:rsidRDefault="00CD7245" w:rsidP="00727372">
      <w:r>
        <w:rPr>
          <w:rFonts w:asciiTheme="majorHAnsi" w:hAnsiTheme="majorHAnsi"/>
          <w:smallCaps/>
          <w:sz w:val="28"/>
          <w:szCs w:val="24"/>
        </w:rPr>
        <w:fldChar w:fldCharType="end"/>
      </w:r>
      <w:r w:rsidR="00727372">
        <w:br w:type="page"/>
      </w:r>
    </w:p>
    <w:p w14:paraId="4C4BF51A" w14:textId="7F95D835" w:rsidR="00727372" w:rsidRPr="00CD7245" w:rsidRDefault="00CD7245" w:rsidP="00CD7245">
      <w:pPr>
        <w:pStyle w:val="Cm"/>
        <w:rPr>
          <w:b/>
          <w:color w:val="365F91" w:themeColor="accent1" w:themeShade="BF"/>
          <w:sz w:val="32"/>
          <w:szCs w:val="32"/>
        </w:rPr>
      </w:pPr>
      <w:bookmarkStart w:id="1" w:name="_Toc481748812"/>
      <w:bookmarkStart w:id="2" w:name="_Toc485279227"/>
      <w:bookmarkStart w:id="3" w:name="_Toc504118147"/>
      <w:r w:rsidRPr="00CD7245">
        <w:rPr>
          <w:b/>
          <w:color w:val="365F91" w:themeColor="accent1" w:themeShade="BF"/>
          <w:sz w:val="32"/>
          <w:szCs w:val="32"/>
        </w:rPr>
        <w:lastRenderedPageBreak/>
        <w:t xml:space="preserve">I. </w:t>
      </w:r>
      <w:r w:rsidR="00727372" w:rsidRPr="00CD7245">
        <w:rPr>
          <w:b/>
          <w:color w:val="365F91" w:themeColor="accent1" w:themeShade="BF"/>
          <w:sz w:val="32"/>
          <w:szCs w:val="32"/>
        </w:rPr>
        <w:t>Általános rész – az együttműködő szerv és az információátadási szabályzat alapadatai</w:t>
      </w:r>
      <w:bookmarkEnd w:id="1"/>
      <w:bookmarkEnd w:id="2"/>
      <w:bookmarkEnd w:id="3"/>
    </w:p>
    <w:p w14:paraId="1906D378" w14:textId="77777777" w:rsidR="00727372" w:rsidRPr="003831ED" w:rsidRDefault="00727372" w:rsidP="001C572D">
      <w:pPr>
        <w:pStyle w:val="Cmsor1"/>
      </w:pPr>
      <w:bookmarkStart w:id="4" w:name="_Toc481748813"/>
      <w:bookmarkStart w:id="5" w:name="_Toc485279228"/>
      <w:bookmarkStart w:id="6" w:name="_Toc504118148"/>
      <w:r w:rsidRPr="003831ED">
        <w:t>Az együttműködő szerv alapadatai</w:t>
      </w:r>
      <w:bookmarkEnd w:id="4"/>
      <w:bookmarkEnd w:id="5"/>
      <w:bookmarkEnd w:id="6"/>
    </w:p>
    <w:tbl>
      <w:tblPr>
        <w:tblStyle w:val="Tblzatrcsos41jellszn1"/>
        <w:tblW w:w="0" w:type="auto"/>
        <w:tblLook w:val="0420" w:firstRow="1" w:lastRow="0" w:firstColumn="0" w:lastColumn="0" w:noHBand="0" w:noVBand="1"/>
      </w:tblPr>
      <w:tblGrid>
        <w:gridCol w:w="4503"/>
        <w:gridCol w:w="4286"/>
      </w:tblGrid>
      <w:tr w:rsidR="00727372" w:rsidRPr="00D46A19" w14:paraId="4E0338EF" w14:textId="77777777" w:rsidTr="00A57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4503" w:type="dxa"/>
          </w:tcPr>
          <w:p w14:paraId="35EB6116" w14:textId="77777777" w:rsidR="00727372" w:rsidRPr="00A577E2" w:rsidRDefault="00727372" w:rsidP="007D0B43">
            <w:pPr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Hivatalos teljes név</w:t>
            </w:r>
          </w:p>
        </w:tc>
        <w:tc>
          <w:tcPr>
            <w:tcW w:w="4286" w:type="dxa"/>
          </w:tcPr>
          <w:p w14:paraId="21F84F34" w14:textId="0308A5D7" w:rsidR="00727372" w:rsidRPr="00A577E2" w:rsidRDefault="007A5AF7" w:rsidP="007D0B43">
            <w:pPr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Százhalombatta Város Önkormányzata</w:t>
            </w:r>
          </w:p>
        </w:tc>
      </w:tr>
      <w:tr w:rsidR="00727372" w:rsidRPr="00D46A19" w14:paraId="40644711" w14:textId="77777777" w:rsidTr="00A57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4503" w:type="dxa"/>
          </w:tcPr>
          <w:p w14:paraId="6CAC07C2" w14:textId="77777777" w:rsidR="00727372" w:rsidRPr="003973E0" w:rsidRDefault="00727372" w:rsidP="007D0B43">
            <w:r w:rsidRPr="003973E0">
              <w:t>Adószám</w:t>
            </w:r>
          </w:p>
        </w:tc>
        <w:tc>
          <w:tcPr>
            <w:tcW w:w="4286" w:type="dxa"/>
          </w:tcPr>
          <w:p w14:paraId="1EB27CA3" w14:textId="227CD2AA" w:rsidR="00727372" w:rsidRPr="003973E0" w:rsidRDefault="007A5AF7" w:rsidP="007D0B43">
            <w:r w:rsidRPr="007A5AF7">
              <w:t xml:space="preserve">15731285-2-13  </w:t>
            </w:r>
          </w:p>
        </w:tc>
      </w:tr>
    </w:tbl>
    <w:p w14:paraId="62072673" w14:textId="77777777" w:rsidR="00727372" w:rsidRDefault="00727372" w:rsidP="00E45552">
      <w:pPr>
        <w:pStyle w:val="Cmsor1"/>
      </w:pPr>
      <w:bookmarkStart w:id="7" w:name="_Toc481748814"/>
      <w:bookmarkStart w:id="8" w:name="_Toc485279229"/>
      <w:bookmarkStart w:id="9" w:name="_Toc504118149"/>
      <w:r w:rsidRPr="003831ED">
        <w:t>Az információátadási szabályzat alapadatai</w:t>
      </w:r>
      <w:bookmarkEnd w:id="7"/>
      <w:bookmarkEnd w:id="8"/>
      <w:bookmarkEnd w:id="9"/>
    </w:p>
    <w:p w14:paraId="13BF3B58" w14:textId="77777777" w:rsidR="00E45552" w:rsidRPr="00E45552" w:rsidRDefault="00E45552" w:rsidP="00E45552"/>
    <w:p w14:paraId="475AEA5C" w14:textId="77777777" w:rsidR="00727372" w:rsidRDefault="00727372" w:rsidP="00727372">
      <w:pPr>
        <w:spacing w:before="120"/>
        <w:jc w:val="both"/>
      </w:pPr>
      <w:r>
        <w:t xml:space="preserve">Az elektronikus ügyintézés és a bizalmi szolgáltatások általános szabályairól szóló 2015. évi CCXXII. törvény (a továbbiakban: E-ügyintézési tv.) 67. § (1) bekezdése szerint az azonos hatáskörű területi államigazgatási szervek tekintetében az irányító államigazgatási szerv, területi kamarák tekintetében az országos kamara, e szervekre kiterjedő hatállyal egységes információátadási szabályzatot fogadhat el. </w:t>
      </w:r>
    </w:p>
    <w:tbl>
      <w:tblPr>
        <w:tblStyle w:val="Tblzatrcsos41jellszn1"/>
        <w:tblW w:w="0" w:type="auto"/>
        <w:tblLook w:val="0420" w:firstRow="1" w:lastRow="0" w:firstColumn="0" w:lastColumn="0" w:noHBand="0" w:noVBand="1"/>
      </w:tblPr>
      <w:tblGrid>
        <w:gridCol w:w="8755"/>
      </w:tblGrid>
      <w:tr w:rsidR="00A577E2" w:rsidRPr="00D46A19" w14:paraId="23E02417" w14:textId="77777777" w:rsidTr="00BD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8755" w:type="dxa"/>
          </w:tcPr>
          <w:p w14:paraId="05DDAA6F" w14:textId="5B6A54A4" w:rsidR="00A577E2" w:rsidRPr="00D46A19" w:rsidRDefault="00A577E2" w:rsidP="007D0B43">
            <w:pPr>
              <w:jc w:val="center"/>
              <w:rPr>
                <w:color w:val="auto"/>
              </w:rPr>
            </w:pPr>
            <w:r w:rsidRPr="00D46A19">
              <w:rPr>
                <w:color w:val="auto"/>
              </w:rPr>
              <w:t>Az információátadási szabályzat egységes/egyedi jellegének megjelölése</w:t>
            </w:r>
          </w:p>
        </w:tc>
      </w:tr>
      <w:tr w:rsidR="00A577E2" w:rsidRPr="00D46A19" w14:paraId="6B053093" w14:textId="77777777" w:rsidTr="00EB5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8755" w:type="dxa"/>
          </w:tcPr>
          <w:p w14:paraId="50F23725" w14:textId="77777777" w:rsidR="00A577E2" w:rsidRPr="00D46A19" w:rsidRDefault="00A577E2" w:rsidP="007D0B43">
            <w:pPr>
              <w:jc w:val="center"/>
            </w:pPr>
            <w:r w:rsidRPr="00D46A19">
              <w:t>Egységes</w:t>
            </w:r>
          </w:p>
          <w:p w14:paraId="5A686BE6" w14:textId="4F5A2960" w:rsidR="00A577E2" w:rsidRPr="0065417C" w:rsidRDefault="00A577E2" w:rsidP="007D0B43">
            <w:pPr>
              <w:jc w:val="center"/>
              <w:rPr>
                <w:b/>
                <w:u w:val="single"/>
              </w:rPr>
            </w:pPr>
            <w:r w:rsidRPr="0065417C">
              <w:rPr>
                <w:b/>
                <w:u w:val="single"/>
              </w:rPr>
              <w:t>Egyedi</w:t>
            </w:r>
          </w:p>
          <w:p w14:paraId="73003BDB" w14:textId="77777777" w:rsidR="00A577E2" w:rsidRPr="00D46A19" w:rsidRDefault="00A577E2" w:rsidP="007D0B43"/>
        </w:tc>
      </w:tr>
    </w:tbl>
    <w:p w14:paraId="41256685" w14:textId="77777777" w:rsidR="00727372" w:rsidRPr="00A577E2" w:rsidRDefault="00727372" w:rsidP="001C572D">
      <w:pPr>
        <w:pStyle w:val="Cmsor2"/>
        <w:numPr>
          <w:ilvl w:val="1"/>
          <w:numId w:val="25"/>
        </w:numPr>
        <w:rPr>
          <w:color w:val="244061" w:themeColor="accent1" w:themeShade="80"/>
        </w:rPr>
      </w:pPr>
      <w:bookmarkStart w:id="10" w:name="_Toc481748815"/>
      <w:bookmarkStart w:id="11" w:name="_Toc485279230"/>
      <w:bookmarkStart w:id="12" w:name="_Toc504118150"/>
      <w:r w:rsidRPr="00A577E2">
        <w:rPr>
          <w:color w:val="244061" w:themeColor="accent1" w:themeShade="80"/>
        </w:rPr>
        <w:t>Egységes információátadási szabályzat alapadatai</w:t>
      </w:r>
      <w:bookmarkEnd w:id="10"/>
      <w:bookmarkEnd w:id="11"/>
      <w:bookmarkEnd w:id="12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86"/>
      </w:tblGrid>
      <w:tr w:rsidR="00727372" w:rsidRPr="00D46A19" w14:paraId="3869A54A" w14:textId="77777777" w:rsidTr="00A577E2">
        <w:trPr>
          <w:trHeight w:val="221"/>
        </w:trPr>
        <w:tc>
          <w:tcPr>
            <w:tcW w:w="4503" w:type="dxa"/>
          </w:tcPr>
          <w:p w14:paraId="52DAE48A" w14:textId="77777777" w:rsidR="00727372" w:rsidRPr="003973E0" w:rsidRDefault="00727372" w:rsidP="007D0B43">
            <w:pPr>
              <w:rPr>
                <w:bCs/>
              </w:rPr>
            </w:pPr>
            <w:r w:rsidRPr="003973E0">
              <w:t>Egységes információátadási szabályzat megnevezése</w:t>
            </w:r>
          </w:p>
        </w:tc>
        <w:tc>
          <w:tcPr>
            <w:tcW w:w="4286" w:type="dxa"/>
          </w:tcPr>
          <w:p w14:paraId="327E7560" w14:textId="77777777" w:rsidR="00727372" w:rsidRPr="003973E0" w:rsidRDefault="00727372" w:rsidP="007D0B43"/>
        </w:tc>
      </w:tr>
      <w:tr w:rsidR="00727372" w:rsidRPr="00D46A19" w14:paraId="4B1BC612" w14:textId="77777777" w:rsidTr="00A577E2">
        <w:trPr>
          <w:trHeight w:val="385"/>
        </w:trPr>
        <w:tc>
          <w:tcPr>
            <w:tcW w:w="4503" w:type="dxa"/>
          </w:tcPr>
          <w:p w14:paraId="47F6D150" w14:textId="77777777" w:rsidR="00727372" w:rsidRPr="003973E0" w:rsidRDefault="00727372" w:rsidP="007D0B43">
            <w:r w:rsidRPr="003973E0">
              <w:t>Az egységes információátadási szabályzatot kiadó szerv megnevezése</w:t>
            </w:r>
          </w:p>
        </w:tc>
        <w:tc>
          <w:tcPr>
            <w:tcW w:w="4286" w:type="dxa"/>
          </w:tcPr>
          <w:p w14:paraId="62C8C433" w14:textId="77777777" w:rsidR="00727372" w:rsidRPr="003973E0" w:rsidRDefault="00727372" w:rsidP="007D0B43"/>
        </w:tc>
      </w:tr>
      <w:tr w:rsidR="00727372" w:rsidRPr="00D46A19" w14:paraId="3FF18CC4" w14:textId="77777777" w:rsidTr="00A577E2">
        <w:trPr>
          <w:trHeight w:val="443"/>
        </w:trPr>
        <w:tc>
          <w:tcPr>
            <w:tcW w:w="4503" w:type="dxa"/>
          </w:tcPr>
          <w:p w14:paraId="038A8FD0" w14:textId="77777777" w:rsidR="00727372" w:rsidRPr="003973E0" w:rsidRDefault="00727372" w:rsidP="007D0B43">
            <w:r w:rsidRPr="003973E0">
              <w:t>Verzió</w:t>
            </w:r>
          </w:p>
        </w:tc>
        <w:tc>
          <w:tcPr>
            <w:tcW w:w="4286" w:type="dxa"/>
          </w:tcPr>
          <w:p w14:paraId="75BBC7EC" w14:textId="77777777" w:rsidR="00727372" w:rsidRPr="003973E0" w:rsidRDefault="00727372" w:rsidP="007D0B43"/>
        </w:tc>
      </w:tr>
      <w:tr w:rsidR="00727372" w:rsidRPr="00D46A19" w14:paraId="75E1A5EF" w14:textId="77777777" w:rsidTr="00A577E2">
        <w:trPr>
          <w:trHeight w:val="443"/>
        </w:trPr>
        <w:tc>
          <w:tcPr>
            <w:tcW w:w="4503" w:type="dxa"/>
          </w:tcPr>
          <w:p w14:paraId="30B20190" w14:textId="77777777" w:rsidR="00727372" w:rsidRPr="003973E0" w:rsidRDefault="00727372" w:rsidP="007D0B43">
            <w:r w:rsidRPr="003973E0">
              <w:t>Kiadás dátuma</w:t>
            </w:r>
          </w:p>
        </w:tc>
        <w:tc>
          <w:tcPr>
            <w:tcW w:w="4286" w:type="dxa"/>
          </w:tcPr>
          <w:p w14:paraId="37F2BA4B" w14:textId="77777777" w:rsidR="00727372" w:rsidRPr="003973E0" w:rsidRDefault="00727372" w:rsidP="007D0B43"/>
        </w:tc>
      </w:tr>
      <w:tr w:rsidR="00727372" w:rsidRPr="00D46A19" w14:paraId="4A4B9097" w14:textId="77777777" w:rsidTr="00A577E2">
        <w:trPr>
          <w:trHeight w:val="443"/>
        </w:trPr>
        <w:tc>
          <w:tcPr>
            <w:tcW w:w="4503" w:type="dxa"/>
          </w:tcPr>
          <w:p w14:paraId="6CA7C818" w14:textId="77777777" w:rsidR="00727372" w:rsidRPr="003973E0" w:rsidRDefault="00727372" w:rsidP="007D0B43">
            <w:r w:rsidRPr="003973E0">
              <w:t>Hatályosság kezdete</w:t>
            </w:r>
          </w:p>
        </w:tc>
        <w:tc>
          <w:tcPr>
            <w:tcW w:w="4286" w:type="dxa"/>
          </w:tcPr>
          <w:p w14:paraId="7BB42DBC" w14:textId="77777777" w:rsidR="00727372" w:rsidRPr="003973E0" w:rsidRDefault="00727372" w:rsidP="007D0B43"/>
        </w:tc>
      </w:tr>
    </w:tbl>
    <w:p w14:paraId="4FF6BE1B" w14:textId="77777777" w:rsidR="00727372" w:rsidRPr="00A577E2" w:rsidRDefault="00727372" w:rsidP="00E45552">
      <w:pPr>
        <w:pStyle w:val="Cmsor2"/>
        <w:rPr>
          <w:color w:val="auto"/>
        </w:rPr>
      </w:pPr>
      <w:bookmarkStart w:id="13" w:name="_Toc481748816"/>
      <w:bookmarkStart w:id="14" w:name="_Toc485279231"/>
      <w:bookmarkStart w:id="15" w:name="_Toc504118151"/>
      <w:r w:rsidRPr="00A577E2">
        <w:rPr>
          <w:color w:val="auto"/>
        </w:rPr>
        <w:t>Egyedi információátadási szabályzat alapadatai</w:t>
      </w:r>
      <w:bookmarkEnd w:id="13"/>
      <w:bookmarkEnd w:id="14"/>
      <w:bookmarkEnd w:id="15"/>
    </w:p>
    <w:tbl>
      <w:tblPr>
        <w:tblStyle w:val="Tblzatrcsos41jellszn1"/>
        <w:tblW w:w="0" w:type="auto"/>
        <w:tblLook w:val="0420" w:firstRow="1" w:lastRow="0" w:firstColumn="0" w:lastColumn="0" w:noHBand="0" w:noVBand="1"/>
      </w:tblPr>
      <w:tblGrid>
        <w:gridCol w:w="4503"/>
        <w:gridCol w:w="4286"/>
      </w:tblGrid>
      <w:tr w:rsidR="00727372" w:rsidRPr="00D46A19" w14:paraId="72FB9F02" w14:textId="77777777" w:rsidTr="00A577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tcW w:w="4503" w:type="dxa"/>
          </w:tcPr>
          <w:p w14:paraId="47E7F610" w14:textId="77777777" w:rsidR="00727372" w:rsidRPr="00A577E2" w:rsidRDefault="00727372" w:rsidP="007D0B43">
            <w:pPr>
              <w:rPr>
                <w:b w:val="0"/>
                <w:color w:val="000000" w:themeColor="text1"/>
              </w:rPr>
            </w:pPr>
            <w:r w:rsidRPr="00A577E2">
              <w:rPr>
                <w:color w:val="000000" w:themeColor="text1"/>
              </w:rPr>
              <w:t>Egyedi információátadási szabályzat megnevezése</w:t>
            </w:r>
          </w:p>
        </w:tc>
        <w:tc>
          <w:tcPr>
            <w:tcW w:w="4286" w:type="dxa"/>
          </w:tcPr>
          <w:p w14:paraId="28D79F01" w14:textId="3F8044DB" w:rsidR="00727372" w:rsidRPr="00A577E2" w:rsidRDefault="0065417C" w:rsidP="007A5AF7">
            <w:pPr>
              <w:rPr>
                <w:b w:val="0"/>
                <w:color w:val="000000" w:themeColor="text1"/>
              </w:rPr>
            </w:pPr>
            <w:r w:rsidRPr="00A577E2">
              <w:rPr>
                <w:color w:val="000000" w:themeColor="text1"/>
              </w:rPr>
              <w:t xml:space="preserve">Információátadási Szabályzat – </w:t>
            </w:r>
            <w:r w:rsidR="007A5AF7" w:rsidRPr="00A577E2">
              <w:rPr>
                <w:color w:val="000000" w:themeColor="text1"/>
              </w:rPr>
              <w:t>Százhalombatta</w:t>
            </w:r>
            <w:r w:rsidR="00C241C1" w:rsidRPr="00A577E2">
              <w:rPr>
                <w:color w:val="000000" w:themeColor="text1"/>
              </w:rPr>
              <w:t xml:space="preserve"> Város</w:t>
            </w:r>
            <w:r w:rsidRPr="00A577E2">
              <w:rPr>
                <w:color w:val="000000" w:themeColor="text1"/>
              </w:rPr>
              <w:t xml:space="preserve"> </w:t>
            </w:r>
            <w:r w:rsidR="007A5AF7" w:rsidRPr="00A577E2">
              <w:rPr>
                <w:color w:val="000000" w:themeColor="text1"/>
              </w:rPr>
              <w:t>Önkormányzata</w:t>
            </w:r>
          </w:p>
        </w:tc>
      </w:tr>
      <w:tr w:rsidR="00727372" w:rsidRPr="00D46A19" w14:paraId="607C398C" w14:textId="77777777" w:rsidTr="00A57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4503" w:type="dxa"/>
          </w:tcPr>
          <w:p w14:paraId="3A101207" w14:textId="77777777" w:rsidR="00727372" w:rsidRPr="00D46A19" w:rsidRDefault="00727372" w:rsidP="007D0B43">
            <w:r w:rsidRPr="00D46A19">
              <w:t>Verzió</w:t>
            </w:r>
          </w:p>
        </w:tc>
        <w:tc>
          <w:tcPr>
            <w:tcW w:w="4286" w:type="dxa"/>
          </w:tcPr>
          <w:p w14:paraId="15906B97" w14:textId="77777777" w:rsidR="00727372" w:rsidRPr="0065417C" w:rsidRDefault="0065417C" w:rsidP="007D0B43">
            <w:pPr>
              <w:rPr>
                <w:b/>
              </w:rPr>
            </w:pPr>
            <w:r w:rsidRPr="0065417C">
              <w:rPr>
                <w:b/>
              </w:rPr>
              <w:t>v1</w:t>
            </w:r>
          </w:p>
        </w:tc>
      </w:tr>
      <w:tr w:rsidR="00727372" w:rsidRPr="00D46A19" w14:paraId="1D81A518" w14:textId="77777777" w:rsidTr="00A577E2">
        <w:trPr>
          <w:trHeight w:val="443"/>
        </w:trPr>
        <w:tc>
          <w:tcPr>
            <w:tcW w:w="4503" w:type="dxa"/>
          </w:tcPr>
          <w:p w14:paraId="18B8AAD2" w14:textId="77777777" w:rsidR="00727372" w:rsidRPr="00D46A19" w:rsidRDefault="00727372" w:rsidP="007D0B43">
            <w:r w:rsidRPr="00D46A19">
              <w:t>Kiadás dátuma</w:t>
            </w:r>
          </w:p>
        </w:tc>
        <w:tc>
          <w:tcPr>
            <w:tcW w:w="4286" w:type="dxa"/>
          </w:tcPr>
          <w:p w14:paraId="7F7DF089" w14:textId="77777777" w:rsidR="00727372" w:rsidRPr="0065417C" w:rsidRDefault="0065417C" w:rsidP="007D0B43">
            <w:pPr>
              <w:rPr>
                <w:b/>
              </w:rPr>
            </w:pPr>
            <w:r w:rsidRPr="0065417C">
              <w:rPr>
                <w:b/>
              </w:rPr>
              <w:t>Tervezet</w:t>
            </w:r>
          </w:p>
        </w:tc>
      </w:tr>
      <w:tr w:rsidR="00727372" w:rsidRPr="00D46A19" w14:paraId="3ED2D242" w14:textId="77777777" w:rsidTr="00A577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4503" w:type="dxa"/>
          </w:tcPr>
          <w:p w14:paraId="11A73DCC" w14:textId="77777777" w:rsidR="00727372" w:rsidRPr="00D46A19" w:rsidRDefault="00727372" w:rsidP="007D0B43">
            <w:r w:rsidRPr="00D46A19">
              <w:t>Hatályosság kezdete</w:t>
            </w:r>
          </w:p>
        </w:tc>
        <w:tc>
          <w:tcPr>
            <w:tcW w:w="4286" w:type="dxa"/>
          </w:tcPr>
          <w:p w14:paraId="57FA77CD" w14:textId="77777777" w:rsidR="00727372" w:rsidRPr="0065417C" w:rsidRDefault="0065417C" w:rsidP="007D0B43">
            <w:pPr>
              <w:rPr>
                <w:b/>
              </w:rPr>
            </w:pPr>
            <w:r w:rsidRPr="0065417C">
              <w:rPr>
                <w:b/>
              </w:rPr>
              <w:t>2018.01.01.</w:t>
            </w:r>
          </w:p>
        </w:tc>
      </w:tr>
      <w:tr w:rsidR="00727372" w:rsidRPr="00D46A19" w14:paraId="134E6B8C" w14:textId="77777777" w:rsidTr="00A577E2">
        <w:trPr>
          <w:trHeight w:val="443"/>
        </w:trPr>
        <w:tc>
          <w:tcPr>
            <w:tcW w:w="4503" w:type="dxa"/>
          </w:tcPr>
          <w:p w14:paraId="38D8FF33" w14:textId="77777777" w:rsidR="00727372" w:rsidRPr="00D46A19" w:rsidRDefault="00727372" w:rsidP="007D0B43">
            <w:r w:rsidRPr="00D46A19">
              <w:t xml:space="preserve">Irányító államigazgatási szerv/országos kamara vezetőjének jóváhagyása </w:t>
            </w:r>
          </w:p>
        </w:tc>
        <w:tc>
          <w:tcPr>
            <w:tcW w:w="4286" w:type="dxa"/>
          </w:tcPr>
          <w:p w14:paraId="77C31D78" w14:textId="77777777" w:rsidR="00727372" w:rsidRPr="00D46A19" w:rsidRDefault="00727372" w:rsidP="007D0B43">
            <w:r w:rsidRPr="00D46A19">
              <w:t>Igen/</w:t>
            </w:r>
            <w:r w:rsidRPr="0065417C">
              <w:rPr>
                <w:b/>
                <w:u w:val="single"/>
              </w:rPr>
              <w:t>Nem</w:t>
            </w:r>
          </w:p>
        </w:tc>
      </w:tr>
    </w:tbl>
    <w:p w14:paraId="4EC48313" w14:textId="77777777" w:rsidR="001C572D" w:rsidRDefault="001C572D" w:rsidP="00727372">
      <w:pPr>
        <w:rPr>
          <w:u w:val="single"/>
        </w:rPr>
        <w:sectPr w:rsidR="001C572D" w:rsidSect="00E4555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276" w:right="1416" w:bottom="993" w:left="1276" w:header="708" w:footer="708" w:gutter="0"/>
          <w:cols w:space="708"/>
          <w:titlePg/>
          <w:docGrid w:linePitch="360"/>
        </w:sectPr>
      </w:pPr>
      <w:bookmarkStart w:id="16" w:name="_Toc478373626"/>
      <w:bookmarkStart w:id="17" w:name="_Toc478373733"/>
      <w:bookmarkStart w:id="18" w:name="_Toc478375009"/>
      <w:bookmarkStart w:id="19" w:name="_Toc478375325"/>
      <w:bookmarkStart w:id="20" w:name="_Toc478335077"/>
      <w:bookmarkStart w:id="21" w:name="_Toc478335636"/>
      <w:bookmarkStart w:id="22" w:name="_Toc478371954"/>
      <w:bookmarkStart w:id="23" w:name="_Toc478373627"/>
      <w:bookmarkStart w:id="24" w:name="_Toc478373734"/>
      <w:bookmarkStart w:id="25" w:name="_Toc478375010"/>
      <w:bookmarkStart w:id="26" w:name="_Toc478375326"/>
      <w:bookmarkStart w:id="27" w:name="_Toc478335078"/>
      <w:bookmarkStart w:id="28" w:name="_Toc478335637"/>
      <w:bookmarkStart w:id="29" w:name="_Toc478371955"/>
      <w:bookmarkStart w:id="30" w:name="_Toc478373628"/>
      <w:bookmarkStart w:id="31" w:name="_Toc478373735"/>
      <w:bookmarkStart w:id="32" w:name="_Toc478375011"/>
      <w:bookmarkStart w:id="33" w:name="_Toc478375327"/>
      <w:bookmarkStart w:id="34" w:name="_Toc478131911"/>
      <w:bookmarkStart w:id="35" w:name="_Toc478133205"/>
      <w:bookmarkStart w:id="36" w:name="_Toc478334739"/>
      <w:bookmarkStart w:id="37" w:name="_Toc478335089"/>
      <w:bookmarkStart w:id="38" w:name="_Toc478335648"/>
      <w:bookmarkStart w:id="39" w:name="_Toc478371966"/>
      <w:bookmarkStart w:id="40" w:name="_Toc478373639"/>
      <w:bookmarkStart w:id="41" w:name="_Toc478373746"/>
      <w:bookmarkStart w:id="42" w:name="_Toc478375022"/>
      <w:bookmarkStart w:id="43" w:name="_Toc478375338"/>
      <w:bookmarkStart w:id="44" w:name="_Toc478131916"/>
      <w:bookmarkStart w:id="45" w:name="_Toc478133210"/>
      <w:bookmarkStart w:id="46" w:name="_Toc478334744"/>
      <w:bookmarkStart w:id="47" w:name="_Toc478335094"/>
      <w:bookmarkStart w:id="48" w:name="_Toc478335653"/>
      <w:bookmarkStart w:id="49" w:name="_Toc478371971"/>
      <w:bookmarkStart w:id="50" w:name="_Toc478373644"/>
      <w:bookmarkStart w:id="51" w:name="_Toc478373751"/>
      <w:bookmarkStart w:id="52" w:name="_Toc478375027"/>
      <w:bookmarkStart w:id="53" w:name="_Toc478375343"/>
      <w:bookmarkStart w:id="54" w:name="_Toc478131921"/>
      <w:bookmarkStart w:id="55" w:name="_Toc478133215"/>
      <w:bookmarkStart w:id="56" w:name="_Toc478334749"/>
      <w:bookmarkStart w:id="57" w:name="_Toc478335099"/>
      <w:bookmarkStart w:id="58" w:name="_Toc478335658"/>
      <w:bookmarkStart w:id="59" w:name="_Toc478371976"/>
      <w:bookmarkStart w:id="60" w:name="_Toc478373649"/>
      <w:bookmarkStart w:id="61" w:name="_Toc478373756"/>
      <w:bookmarkStart w:id="62" w:name="_Toc478375032"/>
      <w:bookmarkStart w:id="63" w:name="_Toc478375348"/>
      <w:bookmarkStart w:id="64" w:name="_Toc478131926"/>
      <w:bookmarkStart w:id="65" w:name="_Toc478133220"/>
      <w:bookmarkStart w:id="66" w:name="_Toc478334754"/>
      <w:bookmarkStart w:id="67" w:name="_Toc478335104"/>
      <w:bookmarkStart w:id="68" w:name="_Toc478335663"/>
      <w:bookmarkStart w:id="69" w:name="_Toc478371981"/>
      <w:bookmarkStart w:id="70" w:name="_Toc478373654"/>
      <w:bookmarkStart w:id="71" w:name="_Toc478373761"/>
      <w:bookmarkStart w:id="72" w:name="_Toc478375037"/>
      <w:bookmarkStart w:id="73" w:name="_Toc478375353"/>
      <w:bookmarkStart w:id="74" w:name="_Toc478375042"/>
      <w:bookmarkStart w:id="75" w:name="_Toc478375358"/>
      <w:bookmarkStart w:id="76" w:name="_Toc478335110"/>
      <w:bookmarkStart w:id="77" w:name="_Toc478335669"/>
      <w:bookmarkStart w:id="78" w:name="_Toc478371987"/>
      <w:bookmarkStart w:id="79" w:name="_Toc478373660"/>
      <w:bookmarkStart w:id="80" w:name="_Toc478373767"/>
      <w:bookmarkStart w:id="81" w:name="_Toc478375043"/>
      <w:bookmarkStart w:id="82" w:name="_Toc478375359"/>
      <w:bookmarkStart w:id="83" w:name="_Toc478375044"/>
      <w:bookmarkStart w:id="84" w:name="_Toc478375360"/>
      <w:bookmarkStart w:id="85" w:name="_Toc478371989"/>
      <w:bookmarkStart w:id="86" w:name="_Toc478373663"/>
      <w:bookmarkStart w:id="87" w:name="_Toc478373770"/>
      <w:bookmarkStart w:id="88" w:name="_Toc478375045"/>
      <w:bookmarkStart w:id="89" w:name="_Toc478375361"/>
      <w:bookmarkStart w:id="90" w:name="_Toc478375046"/>
      <w:bookmarkStart w:id="91" w:name="_Toc478375362"/>
      <w:bookmarkStart w:id="92" w:name="_Toc478375047"/>
      <w:bookmarkStart w:id="93" w:name="_Toc478375363"/>
      <w:bookmarkStart w:id="94" w:name="_Toc478375048"/>
      <w:bookmarkStart w:id="95" w:name="_Toc478375364"/>
      <w:bookmarkStart w:id="96" w:name="_Toc478375049"/>
      <w:bookmarkStart w:id="97" w:name="_Toc478375365"/>
      <w:bookmarkStart w:id="98" w:name="_Toc478375050"/>
      <w:bookmarkStart w:id="99" w:name="_Toc478375366"/>
      <w:bookmarkStart w:id="100" w:name="_Toc478375051"/>
      <w:bookmarkStart w:id="101" w:name="_Toc478375367"/>
      <w:bookmarkStart w:id="102" w:name="_Toc478375052"/>
      <w:bookmarkStart w:id="103" w:name="_Toc478375368"/>
      <w:bookmarkStart w:id="104" w:name="_Toc478375053"/>
      <w:bookmarkStart w:id="105" w:name="_Toc478375369"/>
      <w:bookmarkStart w:id="106" w:name="_Toc478375054"/>
      <w:bookmarkStart w:id="107" w:name="_Toc478375370"/>
      <w:bookmarkStart w:id="108" w:name="_Toc478375055"/>
      <w:bookmarkStart w:id="109" w:name="_Toc478375371"/>
      <w:bookmarkStart w:id="110" w:name="_Toc478375056"/>
      <w:bookmarkStart w:id="111" w:name="_Toc478375372"/>
      <w:bookmarkStart w:id="112" w:name="_Toc478375057"/>
      <w:bookmarkStart w:id="113" w:name="_Toc478375373"/>
      <w:bookmarkStart w:id="114" w:name="_Toc478373670"/>
      <w:bookmarkStart w:id="115" w:name="_Toc478373777"/>
      <w:bookmarkStart w:id="116" w:name="_Toc478375065"/>
      <w:bookmarkStart w:id="117" w:name="_Toc478375381"/>
      <w:bookmarkStart w:id="118" w:name="_Toc478373671"/>
      <w:bookmarkStart w:id="119" w:name="_Toc478373778"/>
      <w:bookmarkStart w:id="120" w:name="_Toc478375066"/>
      <w:bookmarkStart w:id="121" w:name="_Toc478375382"/>
      <w:bookmarkStart w:id="122" w:name="_Toc478373672"/>
      <w:bookmarkStart w:id="123" w:name="_Toc478373779"/>
      <w:bookmarkStart w:id="124" w:name="_Toc478375067"/>
      <w:bookmarkStart w:id="125" w:name="_Toc478375383"/>
      <w:bookmarkStart w:id="126" w:name="_Toc478335119"/>
      <w:bookmarkStart w:id="127" w:name="_Toc478335678"/>
      <w:bookmarkStart w:id="128" w:name="_Toc478371997"/>
      <w:bookmarkStart w:id="129" w:name="_Toc478373674"/>
      <w:bookmarkStart w:id="130" w:name="_Toc478373781"/>
      <w:bookmarkStart w:id="131" w:name="_Toc478375069"/>
      <w:bookmarkStart w:id="132" w:name="_Toc478375385"/>
      <w:bookmarkStart w:id="133" w:name="_Toc478335120"/>
      <w:bookmarkStart w:id="134" w:name="_Toc478335679"/>
      <w:bookmarkStart w:id="135" w:name="_Toc478371998"/>
      <w:bookmarkStart w:id="136" w:name="_Toc478373675"/>
      <w:bookmarkStart w:id="137" w:name="_Toc478373782"/>
      <w:bookmarkStart w:id="138" w:name="_Toc478375070"/>
      <w:bookmarkStart w:id="139" w:name="_Toc478375386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4414B06C" w14:textId="0DA8365F" w:rsidR="00CD7245" w:rsidRDefault="00CD7245">
      <w:pPr>
        <w:rPr>
          <w:u w:val="single"/>
        </w:rPr>
      </w:pPr>
      <w:r>
        <w:rPr>
          <w:u w:val="single"/>
        </w:rPr>
        <w:br w:type="page"/>
      </w:r>
    </w:p>
    <w:p w14:paraId="17B07309" w14:textId="1829C041" w:rsidR="00727372" w:rsidRPr="00CD7245" w:rsidRDefault="00CD7245" w:rsidP="00CD7245">
      <w:pPr>
        <w:pStyle w:val="Cm"/>
        <w:rPr>
          <w:b/>
          <w:sz w:val="32"/>
          <w:szCs w:val="32"/>
        </w:rPr>
      </w:pPr>
      <w:bookmarkStart w:id="140" w:name="_Toc481748817"/>
      <w:bookmarkStart w:id="141" w:name="_Toc485279232"/>
      <w:bookmarkStart w:id="142" w:name="_Toc504118152"/>
      <w:r w:rsidRPr="00CD7245">
        <w:rPr>
          <w:b/>
          <w:color w:val="365F91" w:themeColor="accent1" w:themeShade="BF"/>
          <w:sz w:val="32"/>
          <w:szCs w:val="32"/>
        </w:rPr>
        <w:lastRenderedPageBreak/>
        <w:t xml:space="preserve">II. </w:t>
      </w:r>
      <w:r w:rsidR="00727372" w:rsidRPr="00CD7245">
        <w:rPr>
          <w:b/>
          <w:color w:val="365F91" w:themeColor="accent1" w:themeShade="BF"/>
          <w:sz w:val="32"/>
          <w:szCs w:val="32"/>
        </w:rPr>
        <w:t>Különös rész – az egyes nyilvántartások és a hozzájuk tartozó adatátadási felületek adatai</w:t>
      </w:r>
      <w:bookmarkEnd w:id="140"/>
      <w:bookmarkEnd w:id="141"/>
      <w:bookmarkEnd w:id="142"/>
    </w:p>
    <w:p w14:paraId="6739EA4C" w14:textId="77777777" w:rsidR="00727372" w:rsidRPr="000F7365" w:rsidRDefault="00727372" w:rsidP="001C572D">
      <w:pPr>
        <w:pStyle w:val="Cmsor1"/>
        <w:numPr>
          <w:ilvl w:val="0"/>
          <w:numId w:val="16"/>
        </w:numPr>
      </w:pPr>
      <w:bookmarkStart w:id="143" w:name="_Toc478373678"/>
      <w:bookmarkStart w:id="144" w:name="_Toc478373785"/>
      <w:bookmarkStart w:id="145" w:name="_Toc478375073"/>
      <w:bookmarkStart w:id="146" w:name="_Toc478375389"/>
      <w:bookmarkStart w:id="147" w:name="_Toc481748818"/>
      <w:bookmarkStart w:id="148" w:name="_Toc485279233"/>
      <w:bookmarkStart w:id="149" w:name="_Toc504118153"/>
      <w:bookmarkEnd w:id="143"/>
      <w:bookmarkEnd w:id="144"/>
      <w:bookmarkEnd w:id="145"/>
      <w:bookmarkEnd w:id="146"/>
      <w:r w:rsidRPr="000F7365">
        <w:t>Együttműködő szerv szakterületei (ügycsoportjai)</w:t>
      </w:r>
      <w:bookmarkEnd w:id="147"/>
      <w:bookmarkEnd w:id="148"/>
      <w:bookmarkEnd w:id="149"/>
    </w:p>
    <w:p w14:paraId="72DB51ED" w14:textId="17461757" w:rsidR="00FD2C49" w:rsidRDefault="00FD2C49" w:rsidP="00FD2C49">
      <w:pPr>
        <w:pStyle w:val="Listaszerbekezds"/>
        <w:numPr>
          <w:ilvl w:val="0"/>
          <w:numId w:val="12"/>
        </w:numPr>
        <w:spacing w:before="240"/>
      </w:pPr>
      <w:r>
        <w:t>Kereskedelmi igazgatás</w:t>
      </w:r>
    </w:p>
    <w:p w14:paraId="6CB09091" w14:textId="77777777" w:rsidR="00703C24" w:rsidRDefault="00A0360E" w:rsidP="00703C24">
      <w:pPr>
        <w:pStyle w:val="Listaszerbekezds"/>
        <w:numPr>
          <w:ilvl w:val="0"/>
          <w:numId w:val="12"/>
        </w:numPr>
        <w:spacing w:before="240"/>
      </w:pPr>
      <w:r>
        <w:t>Műszaki i</w:t>
      </w:r>
      <w:r w:rsidR="00703C24">
        <w:t>gazgatás</w:t>
      </w:r>
    </w:p>
    <w:p w14:paraId="000DB69A" w14:textId="77777777" w:rsidR="001C572D" w:rsidRDefault="00A0360E" w:rsidP="001C572D">
      <w:pPr>
        <w:pStyle w:val="Listaszerbekezds"/>
        <w:numPr>
          <w:ilvl w:val="0"/>
          <w:numId w:val="12"/>
        </w:numPr>
        <w:spacing w:before="240"/>
      </w:pPr>
      <w:r w:rsidRPr="00A0360E">
        <w:t xml:space="preserve">Hatósági </w:t>
      </w:r>
      <w:r w:rsidR="00703C24">
        <w:t>igazgatás</w:t>
      </w:r>
      <w:bookmarkStart w:id="150" w:name="_Toc481675871"/>
      <w:bookmarkStart w:id="151" w:name="_Toc481677001"/>
      <w:bookmarkStart w:id="152" w:name="_Toc481677056"/>
      <w:bookmarkStart w:id="153" w:name="_Toc481675872"/>
      <w:bookmarkStart w:id="154" w:name="_Toc481677002"/>
      <w:bookmarkStart w:id="155" w:name="_Toc481677057"/>
      <w:bookmarkStart w:id="156" w:name="_Toc481748819"/>
      <w:bookmarkStart w:id="157" w:name="_Toc485279234"/>
      <w:bookmarkEnd w:id="150"/>
      <w:bookmarkEnd w:id="151"/>
      <w:bookmarkEnd w:id="152"/>
      <w:bookmarkEnd w:id="153"/>
      <w:bookmarkEnd w:id="154"/>
      <w:bookmarkEnd w:id="155"/>
    </w:p>
    <w:p w14:paraId="186B3E48" w14:textId="357F4185" w:rsidR="00727372" w:rsidRDefault="00A0360E" w:rsidP="001C572D">
      <w:pPr>
        <w:pStyle w:val="Cmsor1"/>
        <w:numPr>
          <w:ilvl w:val="0"/>
          <w:numId w:val="16"/>
        </w:numPr>
      </w:pPr>
      <w:bookmarkStart w:id="158" w:name="_Toc504118154"/>
      <w:r w:rsidRPr="001C572D">
        <w:t>Kereskedelmi</w:t>
      </w:r>
      <w:r>
        <w:t xml:space="preserve"> igazgatás</w:t>
      </w:r>
      <w:r w:rsidR="00475020">
        <w:t xml:space="preserve">, mint együttműködő </w:t>
      </w:r>
      <w:r w:rsidR="00367F06">
        <w:t>szerv</w:t>
      </w:r>
      <w:r w:rsidR="00475020">
        <w:t>,</w:t>
      </w:r>
      <w:r w:rsidR="00367F06" w:rsidRPr="00D97444">
        <w:t xml:space="preserve"> ügycsoport</w:t>
      </w:r>
      <w:r w:rsidR="00727372">
        <w:t xml:space="preserve"> szakterülete</w:t>
      </w:r>
      <w:bookmarkEnd w:id="156"/>
      <w:bookmarkEnd w:id="157"/>
      <w:bookmarkEnd w:id="158"/>
    </w:p>
    <w:p w14:paraId="65411F34" w14:textId="6FEFE866" w:rsidR="00727372" w:rsidRPr="00A577E2" w:rsidRDefault="00727372" w:rsidP="001C572D">
      <w:pPr>
        <w:pStyle w:val="Cmsor2"/>
        <w:numPr>
          <w:ilvl w:val="1"/>
          <w:numId w:val="14"/>
        </w:numPr>
        <w:rPr>
          <w:color w:val="365F91" w:themeColor="accent1" w:themeShade="BF"/>
        </w:rPr>
      </w:pPr>
      <w:bookmarkStart w:id="159" w:name="_Toc481748820"/>
      <w:bookmarkStart w:id="160" w:name="_Toc485279235"/>
      <w:bookmarkStart w:id="161" w:name="_Toc504118155"/>
      <w:r w:rsidRPr="00A577E2">
        <w:rPr>
          <w:color w:val="365F91" w:themeColor="accent1" w:themeShade="BF"/>
        </w:rPr>
        <w:t>Információforrások regiszterének tartalma</w:t>
      </w:r>
      <w:bookmarkEnd w:id="159"/>
      <w:bookmarkEnd w:id="160"/>
      <w:bookmarkEnd w:id="161"/>
    </w:p>
    <w:p w14:paraId="0E56FFEF" w14:textId="7B4646E6" w:rsidR="00727372" w:rsidRPr="00A577E2" w:rsidRDefault="00727372" w:rsidP="001C572D">
      <w:pPr>
        <w:pStyle w:val="Cmsor3"/>
        <w:numPr>
          <w:ilvl w:val="2"/>
          <w:numId w:val="14"/>
        </w:numPr>
        <w:rPr>
          <w:color w:val="365F91" w:themeColor="accent1" w:themeShade="BF"/>
        </w:rPr>
      </w:pPr>
      <w:bookmarkStart w:id="162" w:name="_Toc485279236"/>
      <w:bookmarkStart w:id="163" w:name="_Toc504118156"/>
      <w:r w:rsidRPr="00A577E2">
        <w:rPr>
          <w:color w:val="365F91" w:themeColor="accent1" w:themeShade="BF"/>
        </w:rPr>
        <w:t>Az együttműködő szervnél rendelkezésre álló dokumentumok felsorolása</w:t>
      </w:r>
      <w:bookmarkEnd w:id="162"/>
      <w:bookmarkEnd w:id="163"/>
    </w:p>
    <w:p w14:paraId="6F822861" w14:textId="77777777" w:rsidR="00727372" w:rsidRDefault="00727372" w:rsidP="00727372">
      <w:pPr>
        <w:pStyle w:val="Listaszerbekezds"/>
        <w:numPr>
          <w:ilvl w:val="0"/>
          <w:numId w:val="8"/>
        </w:numPr>
        <w:spacing w:before="120" w:after="100" w:afterAutospacing="1"/>
        <w:jc w:val="both"/>
      </w:pPr>
      <w:bookmarkStart w:id="164" w:name="_Toc481675875"/>
      <w:bookmarkStart w:id="165" w:name="_Toc481677005"/>
      <w:bookmarkStart w:id="166" w:name="_Toc481677060"/>
      <w:bookmarkStart w:id="167" w:name="_Ref475972351"/>
      <w:bookmarkStart w:id="168" w:name="_Ref475972500"/>
      <w:bookmarkEnd w:id="164"/>
      <w:bookmarkEnd w:id="165"/>
      <w:bookmarkEnd w:id="166"/>
      <w:r w:rsidRPr="003973E0">
        <w:t>az iratok kezelését elrendelő jogszabályi rendelkezés megjelölése:</w:t>
      </w:r>
    </w:p>
    <w:p w14:paraId="6F540BBE" w14:textId="1C3EA57C" w:rsidR="00367F06" w:rsidRDefault="00475020" w:rsidP="00CF0C7D">
      <w:pPr>
        <w:pStyle w:val="Listaszerbekezds"/>
        <w:numPr>
          <w:ilvl w:val="1"/>
          <w:numId w:val="8"/>
        </w:numPr>
        <w:spacing w:before="120" w:after="100" w:afterAutospacing="1"/>
        <w:ind w:left="851"/>
        <w:jc w:val="both"/>
      </w:pPr>
      <w:r w:rsidRPr="00475020">
        <w:t>A telepengedély, illetve a telep létesítésének bejelentése alapján gyakorolható egyes termelő és egyes szolgáltató tevékenységekről, valamint a telepengedélyezés rendjéről és a bejelentés szabályairól szólón 57/2013. (II. 27.) Korm. rendelet</w:t>
      </w:r>
    </w:p>
    <w:p w14:paraId="2A5F38ED" w14:textId="56F07425" w:rsidR="00475020" w:rsidRDefault="00475020" w:rsidP="00CF0C7D">
      <w:pPr>
        <w:pStyle w:val="Listaszerbekezds"/>
        <w:numPr>
          <w:ilvl w:val="1"/>
          <w:numId w:val="8"/>
        </w:numPr>
        <w:spacing w:before="120" w:after="100" w:afterAutospacing="1"/>
        <w:ind w:left="851"/>
        <w:jc w:val="both"/>
      </w:pPr>
      <w:r w:rsidRPr="00475020">
        <w:t>A kereskedelmi tevékenységek végzésének feltételeiről szóló 210/2009. (IX. 29.) Korm. rendelet</w:t>
      </w:r>
    </w:p>
    <w:p w14:paraId="61A486CE" w14:textId="59414CBF" w:rsidR="00475020" w:rsidRDefault="00475020" w:rsidP="00CF0C7D">
      <w:pPr>
        <w:pStyle w:val="Listaszerbekezds"/>
        <w:numPr>
          <w:ilvl w:val="1"/>
          <w:numId w:val="8"/>
        </w:numPr>
        <w:spacing w:before="120" w:after="100" w:afterAutospacing="1"/>
        <w:ind w:left="851"/>
        <w:jc w:val="both"/>
      </w:pPr>
      <w:r>
        <w:t>A</w:t>
      </w:r>
      <w:r w:rsidRPr="00475020">
        <w:t xml:space="preserve"> vásárokról, a piacokról, és a bevásárlóközpontokról szóló 55/2009. (III. 13.) Korm. rendelet</w:t>
      </w:r>
    </w:p>
    <w:p w14:paraId="392A2B2E" w14:textId="3561A729" w:rsidR="00475020" w:rsidRDefault="00475020" w:rsidP="00CF0C7D">
      <w:pPr>
        <w:pStyle w:val="Listaszerbekezds"/>
        <w:numPr>
          <w:ilvl w:val="1"/>
          <w:numId w:val="8"/>
        </w:numPr>
        <w:spacing w:before="120" w:after="100" w:afterAutospacing="1"/>
        <w:ind w:left="851"/>
        <w:jc w:val="both"/>
      </w:pPr>
      <w:r>
        <w:t>A</w:t>
      </w:r>
      <w:r w:rsidRPr="00475020">
        <w:t xml:space="preserve"> szálláshely-szolgáltatási tevékenység folytatásának részletes feltételeiről és a szálláshely-üzemeltetési engedély kiadásának rendjéről szóló 239/2009. (X. 20.) kormányrendelet</w:t>
      </w:r>
    </w:p>
    <w:p w14:paraId="7E56920E" w14:textId="62F1D9F8" w:rsidR="00475020" w:rsidRDefault="00703C24" w:rsidP="00CF0C7D">
      <w:pPr>
        <w:pStyle w:val="Listaszerbekezds"/>
        <w:numPr>
          <w:ilvl w:val="1"/>
          <w:numId w:val="8"/>
        </w:numPr>
        <w:spacing w:before="120" w:after="100" w:afterAutospacing="1"/>
        <w:ind w:left="851"/>
        <w:jc w:val="both"/>
      </w:pPr>
      <w:r>
        <w:rPr>
          <w:bCs/>
        </w:rPr>
        <w:t>A</w:t>
      </w:r>
      <w:r w:rsidRPr="001E56E0">
        <w:rPr>
          <w:bCs/>
        </w:rPr>
        <w:t xml:space="preserve"> zenés, táncos rendezvények működésének biztonságosabbá tételéről szóló a 23/2011. (III. 8.) Korm. rendelet</w:t>
      </w:r>
    </w:p>
    <w:p w14:paraId="0A82D98A" w14:textId="5C798CC1" w:rsidR="00475020" w:rsidRDefault="00475020" w:rsidP="00CF0C7D">
      <w:pPr>
        <w:pStyle w:val="Listaszerbekezds"/>
        <w:numPr>
          <w:ilvl w:val="1"/>
          <w:numId w:val="8"/>
        </w:numPr>
        <w:spacing w:before="120" w:after="100" w:afterAutospacing="1"/>
        <w:ind w:left="851"/>
        <w:jc w:val="both"/>
      </w:pPr>
      <w:r w:rsidRPr="00475020">
        <w:t>A szolgáltatási tevékenység megkezdésének és folytatásának általános szabályairól szóló 2009. évi LXXVI. törvény 29. §, 210/2009. (IX.29.)</w:t>
      </w:r>
      <w:r w:rsidR="008E1DB7">
        <w:t xml:space="preserve"> </w:t>
      </w:r>
      <w:r w:rsidRPr="00475020">
        <w:t>Korm. Rendelet</w:t>
      </w:r>
    </w:p>
    <w:p w14:paraId="304CCF71" w14:textId="77777777" w:rsidR="00367F06" w:rsidRPr="003973E0" w:rsidRDefault="00367F06" w:rsidP="00367F06">
      <w:pPr>
        <w:pStyle w:val="Listaszerbekezds"/>
        <w:spacing w:before="120" w:after="100" w:afterAutospacing="1"/>
        <w:ind w:left="2007"/>
        <w:jc w:val="both"/>
      </w:pPr>
    </w:p>
    <w:p w14:paraId="0DBEFAFE" w14:textId="77777777" w:rsidR="00727372" w:rsidRDefault="00727372" w:rsidP="00727372">
      <w:pPr>
        <w:pStyle w:val="Listaszerbekezds"/>
        <w:numPr>
          <w:ilvl w:val="0"/>
          <w:numId w:val="8"/>
        </w:numPr>
        <w:spacing w:before="120" w:after="100" w:afterAutospacing="1"/>
        <w:jc w:val="both"/>
      </w:pPr>
      <w:r w:rsidRPr="00A020B4">
        <w:t>hatásköri feladat</w:t>
      </w:r>
      <w:r w:rsidR="00367F06">
        <w:t>o</w:t>
      </w:r>
      <w:r w:rsidRPr="00A020B4">
        <w:t>k felsorolása:</w:t>
      </w: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367F06" w:rsidRPr="00367F06" w14:paraId="5415FF0E" w14:textId="77777777" w:rsidTr="00E50855">
        <w:trPr>
          <w:trHeight w:val="300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14:paraId="1A6137A1" w14:textId="77777777" w:rsidR="00475020" w:rsidRPr="00E452CF" w:rsidRDefault="00475020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 w:rsidRPr="00E452CF">
              <w:t>Hatósági bizonyítvány</w:t>
            </w:r>
          </w:p>
          <w:p w14:paraId="1E9FE179" w14:textId="77777777" w:rsidR="00475020" w:rsidRPr="00E452CF" w:rsidRDefault="00475020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 w:rsidRPr="00E452CF">
              <w:t xml:space="preserve">Iratmásolat és iratbetekintés iránti kérelmek </w:t>
            </w:r>
          </w:p>
          <w:p w14:paraId="4560C7CD" w14:textId="65014F42" w:rsidR="00475020" w:rsidRPr="00E452CF" w:rsidRDefault="008E1DB7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>
              <w:t>H</w:t>
            </w:r>
            <w:r w:rsidR="00475020" w:rsidRPr="00E452CF">
              <w:t>atósági bizonyítvány kiadása iránti kérelmek</w:t>
            </w:r>
          </w:p>
          <w:p w14:paraId="75BC12AC" w14:textId="77777777" w:rsidR="00475020" w:rsidRPr="00E452CF" w:rsidRDefault="00475020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 w:rsidRPr="00E452CF">
              <w:t xml:space="preserve">Zenés, táncos rendezvényekhez engedély kiadása </w:t>
            </w:r>
          </w:p>
          <w:p w14:paraId="205B30F8" w14:textId="5DE3CAF1" w:rsidR="00475020" w:rsidRPr="00E452CF" w:rsidRDefault="00475020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 w:rsidRPr="00E452CF">
              <w:t>Bejelentés köteles kereskedelmi tevékenység adataiban bekövetkezett változásról (adatváltozás, megszűnés, stb</w:t>
            </w:r>
            <w:r w:rsidR="008E1DB7">
              <w:t>.</w:t>
            </w:r>
            <w:r w:rsidRPr="00E452CF">
              <w:t>)</w:t>
            </w:r>
          </w:p>
          <w:p w14:paraId="65726791" w14:textId="77777777" w:rsidR="00475020" w:rsidRPr="00E452CF" w:rsidRDefault="00475020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 w:rsidRPr="00E452CF">
              <w:t>Kérelem vásár, piac működésének engedélyezésére</w:t>
            </w:r>
          </w:p>
          <w:p w14:paraId="1337C692" w14:textId="77777777" w:rsidR="00475020" w:rsidRPr="00E452CF" w:rsidRDefault="00475020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 w:rsidRPr="00E452CF">
              <w:t>Kérelem rendezvénytartási engedély kiadására</w:t>
            </w:r>
          </w:p>
          <w:p w14:paraId="171F4DF0" w14:textId="06ED6648" w:rsidR="00475020" w:rsidRPr="00E452CF" w:rsidRDefault="00475020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 w:rsidRPr="00E452CF">
              <w:t>Szálláshely-engedély változás bejelentése (adatváltozás, megszűnés, stb</w:t>
            </w:r>
            <w:r w:rsidR="008E1DB7">
              <w:t>.</w:t>
            </w:r>
            <w:r w:rsidRPr="00E452CF">
              <w:t>)</w:t>
            </w:r>
          </w:p>
          <w:p w14:paraId="26FDADB5" w14:textId="77777777" w:rsidR="00475020" w:rsidRPr="00E452CF" w:rsidRDefault="00475020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 w:rsidRPr="00E452CF">
              <w:t>Szálláshely üzemeltetés bejelentése</w:t>
            </w:r>
          </w:p>
          <w:p w14:paraId="6CFDB119" w14:textId="77777777" w:rsidR="00475020" w:rsidRPr="00E452CF" w:rsidRDefault="00475020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 w:rsidRPr="00E452CF">
              <w:t>Bejelentés ipari tevékenység megkezdéséről</w:t>
            </w:r>
          </w:p>
          <w:p w14:paraId="5B7FFCB3" w14:textId="77777777" w:rsidR="00475020" w:rsidRPr="00E452CF" w:rsidRDefault="00475020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 w:rsidRPr="00E452CF">
              <w:t>Kérelem telepengedély kiadására</w:t>
            </w:r>
          </w:p>
          <w:p w14:paraId="580E392A" w14:textId="7B57FD6D" w:rsidR="00475020" w:rsidRPr="00E452CF" w:rsidRDefault="00475020" w:rsidP="00CF0C7D">
            <w:pPr>
              <w:pStyle w:val="Listaszerbekezds"/>
              <w:numPr>
                <w:ilvl w:val="1"/>
                <w:numId w:val="8"/>
              </w:numPr>
              <w:spacing w:after="0" w:line="240" w:lineRule="auto"/>
              <w:ind w:left="1348"/>
              <w:jc w:val="both"/>
            </w:pPr>
            <w:r w:rsidRPr="00E452CF">
              <w:t>Bejelentés telepengedély, bejelentés</w:t>
            </w:r>
            <w:r w:rsidR="008E1DB7">
              <w:t xml:space="preserve"> </w:t>
            </w:r>
            <w:r w:rsidRPr="00E452CF">
              <w:t>köteles ipari tevékenység adataiban bekövetkezett változásról (adatváltozás, megszűnés, stb</w:t>
            </w:r>
            <w:r w:rsidR="008E1DB7">
              <w:t>.</w:t>
            </w:r>
            <w:r w:rsidRPr="00E452CF">
              <w:t>)</w:t>
            </w:r>
          </w:p>
          <w:p w14:paraId="68A66FA5" w14:textId="2EB038E0" w:rsidR="00367F06" w:rsidRPr="00367F06" w:rsidRDefault="00367F06" w:rsidP="00855DDF">
            <w:pPr>
              <w:pStyle w:val="Listaszerbekezds"/>
              <w:spacing w:after="0" w:line="240" w:lineRule="auto"/>
              <w:ind w:left="1348"/>
              <w:jc w:val="both"/>
            </w:pPr>
          </w:p>
        </w:tc>
      </w:tr>
    </w:tbl>
    <w:p w14:paraId="24E959CD" w14:textId="749AC111" w:rsidR="00727372" w:rsidRPr="00A577E2" w:rsidRDefault="00727372" w:rsidP="001C572D">
      <w:pPr>
        <w:pStyle w:val="Cmsor3"/>
        <w:numPr>
          <w:ilvl w:val="2"/>
          <w:numId w:val="14"/>
        </w:numPr>
        <w:rPr>
          <w:color w:val="244061" w:themeColor="accent1" w:themeShade="80"/>
        </w:rPr>
      </w:pPr>
      <w:bookmarkStart w:id="169" w:name="_Toc481748821"/>
      <w:bookmarkStart w:id="170" w:name="_Toc485279237"/>
      <w:bookmarkStart w:id="171" w:name="_Toc504118157"/>
      <w:r w:rsidRPr="00A577E2">
        <w:rPr>
          <w:color w:val="244061" w:themeColor="accent1" w:themeShade="80"/>
        </w:rPr>
        <w:lastRenderedPageBreak/>
        <w:t xml:space="preserve">Nyilvántartások </w:t>
      </w:r>
      <w:bookmarkEnd w:id="167"/>
      <w:bookmarkEnd w:id="168"/>
      <w:r w:rsidRPr="00A577E2">
        <w:rPr>
          <w:color w:val="244061" w:themeColor="accent1" w:themeShade="80"/>
        </w:rPr>
        <w:t>összefoglaló táblázata</w:t>
      </w:r>
      <w:bookmarkEnd w:id="169"/>
      <w:bookmarkEnd w:id="170"/>
      <w:bookmarkEnd w:id="171"/>
    </w:p>
    <w:tbl>
      <w:tblPr>
        <w:tblStyle w:val="Tblzatrcsos41jellszn1"/>
        <w:tblW w:w="5022" w:type="pct"/>
        <w:tblLayout w:type="fixed"/>
        <w:tblLook w:val="04A0" w:firstRow="1" w:lastRow="0" w:firstColumn="1" w:lastColumn="0" w:noHBand="0" w:noVBand="1"/>
      </w:tblPr>
      <w:tblGrid>
        <w:gridCol w:w="1781"/>
        <w:gridCol w:w="1976"/>
        <w:gridCol w:w="5487"/>
      </w:tblGrid>
      <w:tr w:rsidR="007B17D1" w:rsidRPr="008441C7" w14:paraId="4D437D34" w14:textId="77777777" w:rsidTr="007B1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2726D388" w14:textId="77777777" w:rsidR="007B17D1" w:rsidRPr="00A577E2" w:rsidRDefault="007B17D1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Nyilvántartás megnevezése</w:t>
            </w:r>
          </w:p>
        </w:tc>
        <w:tc>
          <w:tcPr>
            <w:tcW w:w="1069" w:type="pct"/>
            <w:vAlign w:val="center"/>
          </w:tcPr>
          <w:p w14:paraId="178DDBE1" w14:textId="77777777" w:rsidR="007B17D1" w:rsidRPr="00A577E2" w:rsidRDefault="007B17D1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Nyilvántartás leírása</w:t>
            </w:r>
          </w:p>
        </w:tc>
        <w:tc>
          <w:tcPr>
            <w:tcW w:w="2968" w:type="pct"/>
            <w:vAlign w:val="center"/>
          </w:tcPr>
          <w:p w14:paraId="34B9ADB1" w14:textId="77777777" w:rsidR="007B17D1" w:rsidRPr="00A577E2" w:rsidRDefault="007B17D1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</w:t>
            </w:r>
          </w:p>
          <w:p w14:paraId="52491ED7" w14:textId="77777777" w:rsidR="007B17D1" w:rsidRPr="00A577E2" w:rsidRDefault="007B17D1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A577E2">
              <w:rPr>
                <w:color w:val="000000" w:themeColor="text1"/>
              </w:rPr>
              <w:t>(Igen/Részben/Nem)</w:t>
            </w:r>
          </w:p>
          <w:p w14:paraId="23D2CE85" w14:textId="77777777" w:rsidR="007B17D1" w:rsidRPr="00A577E2" w:rsidRDefault="007B17D1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A577E2">
              <w:rPr>
                <w:color w:val="000000" w:themeColor="text1"/>
              </w:rPr>
              <w:t>Közzététel helye</w:t>
            </w:r>
          </w:p>
          <w:p w14:paraId="2B6AFF7F" w14:textId="5A30F924" w:rsidR="007B17D1" w:rsidRPr="00A577E2" w:rsidRDefault="007B17D1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</w:t>
            </w:r>
          </w:p>
          <w:p w14:paraId="04925D9B" w14:textId="77777777" w:rsidR="007B17D1" w:rsidRPr="00A577E2" w:rsidRDefault="007B17D1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A577E2">
              <w:rPr>
                <w:color w:val="000000" w:themeColor="text1"/>
              </w:rPr>
              <w:t>(Igen/Részben/Nem)</w:t>
            </w:r>
          </w:p>
          <w:p w14:paraId="0FA1CD09" w14:textId="42D871CB" w:rsidR="007B17D1" w:rsidRPr="003973E0" w:rsidRDefault="007B17D1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577E2">
              <w:rPr>
                <w:color w:val="000000" w:themeColor="text1"/>
              </w:rPr>
              <w:t>Jogszabályi hivatkozás</w:t>
            </w:r>
          </w:p>
        </w:tc>
      </w:tr>
      <w:tr w:rsidR="007B17D1" w14:paraId="104515D8" w14:textId="77777777" w:rsidTr="007B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</w:tcPr>
          <w:p w14:paraId="312710CE" w14:textId="7CCE30B8" w:rsidR="007B17D1" w:rsidRPr="008441C7" w:rsidRDefault="007B17D1" w:rsidP="00AC0F26">
            <w:r w:rsidRPr="002820B6">
              <w:t xml:space="preserve">Telephely engedélyek </w:t>
            </w:r>
            <w:r>
              <w:t>nyilvántartása</w:t>
            </w:r>
          </w:p>
        </w:tc>
        <w:tc>
          <w:tcPr>
            <w:tcW w:w="1069" w:type="pct"/>
          </w:tcPr>
          <w:p w14:paraId="42BC6B4E" w14:textId="72A7ED99" w:rsidR="007B17D1" w:rsidRPr="008441C7" w:rsidRDefault="007B17D1" w:rsidP="001E2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Százhalombatta</w:t>
            </w:r>
            <w:r w:rsidRPr="002820B6">
              <w:t xml:space="preserve"> közigazgatási területén </w:t>
            </w:r>
            <w:r w:rsidRPr="001E25A4">
              <w:t xml:space="preserve">bejelentett telepekről </w:t>
            </w:r>
            <w:r>
              <w:t>és t</w:t>
            </w:r>
            <w:r w:rsidRPr="00F911DD">
              <w:t>elepengedélyek</w:t>
            </w:r>
            <w:r>
              <w:t xml:space="preserve">ről </w:t>
            </w:r>
            <w:r w:rsidRPr="00F911DD">
              <w:t>vezetett nyilvántartás</w:t>
            </w:r>
          </w:p>
        </w:tc>
        <w:tc>
          <w:tcPr>
            <w:tcW w:w="2968" w:type="pct"/>
          </w:tcPr>
          <w:p w14:paraId="63EB98D6" w14:textId="77777777" w:rsidR="007B17D1" w:rsidRPr="008441C7" w:rsidRDefault="007B17D1" w:rsidP="00452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Részben</w:t>
            </w:r>
          </w:p>
          <w:p w14:paraId="2590C857" w14:textId="3E628095" w:rsidR="007B17D1" w:rsidRPr="008441C7" w:rsidRDefault="007B17D1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Város hivatalos honlapja</w:t>
            </w:r>
          </w:p>
          <w:p w14:paraId="6F6F73FF" w14:textId="21C1DEE5" w:rsidR="007B17D1" w:rsidRPr="008441C7" w:rsidRDefault="007B17D1" w:rsidP="00452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Igen</w:t>
            </w:r>
          </w:p>
          <w:p w14:paraId="7513B649" w14:textId="68ADD273" w:rsidR="007B17D1" w:rsidRPr="008441C7" w:rsidRDefault="007B17D1" w:rsidP="007D0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3477">
              <w:t>A telepengedély, illetve a telep létesítésének bejelentése alapján gyakorolható egyes termelő és egyes szolgáltató tevékenységekről, valamint a telepengedélyezés rendjéről és a bejelentés szabályairól szólón 57/2013. (II. 27.) Korm. rendelet</w:t>
            </w:r>
          </w:p>
        </w:tc>
      </w:tr>
      <w:tr w:rsidR="007B17D1" w14:paraId="6A6652C4" w14:textId="77777777" w:rsidTr="007B17D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</w:tcPr>
          <w:p w14:paraId="425E08DF" w14:textId="12ABA93B" w:rsidR="007B17D1" w:rsidRPr="002820B6" w:rsidRDefault="007B17D1" w:rsidP="00F911DD">
            <w:bookmarkStart w:id="172" w:name="_Toc481748822"/>
            <w:bookmarkStart w:id="173" w:name="_Toc485279238"/>
            <w:bookmarkStart w:id="174" w:name="_Ref475972390"/>
            <w:r>
              <w:t>Kereskedelmi tevékenység nyilvántartás</w:t>
            </w:r>
          </w:p>
        </w:tc>
        <w:tc>
          <w:tcPr>
            <w:tcW w:w="1069" w:type="pct"/>
          </w:tcPr>
          <w:p w14:paraId="2C872E80" w14:textId="0C385DEE" w:rsidR="007B17D1" w:rsidRDefault="007B17D1" w:rsidP="00F9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Százhalombatta</w:t>
            </w:r>
            <w:r w:rsidRPr="002820B6">
              <w:t xml:space="preserve"> közigazgatási területén kereskedelmi tevékenységet folytatók nyilvántartása</w:t>
            </w:r>
          </w:p>
        </w:tc>
        <w:tc>
          <w:tcPr>
            <w:tcW w:w="2968" w:type="pct"/>
          </w:tcPr>
          <w:p w14:paraId="043DECE2" w14:textId="77777777" w:rsidR="007B17D1" w:rsidRDefault="007B17D1" w:rsidP="00F91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6E6F">
              <w:t>Részben</w:t>
            </w:r>
          </w:p>
          <w:p w14:paraId="7EF94357" w14:textId="3B995425" w:rsidR="007B17D1" w:rsidRDefault="007B17D1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Város hivatalos honlapja</w:t>
            </w:r>
          </w:p>
          <w:p w14:paraId="7EFB4062" w14:textId="07E1DD73" w:rsidR="007B17D1" w:rsidRDefault="007B17D1" w:rsidP="00F91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Igen</w:t>
            </w:r>
          </w:p>
          <w:p w14:paraId="67CE24CA" w14:textId="48730107" w:rsidR="007B17D1" w:rsidRPr="00263477" w:rsidRDefault="007B17D1" w:rsidP="00F9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20B6">
              <w:t>A kereskedelmi tevékenységek végzésének feltételeiről szóló 210/2009. (IX. 29.) Korm. rendelet</w:t>
            </w:r>
          </w:p>
        </w:tc>
      </w:tr>
      <w:tr w:rsidR="007B17D1" w14:paraId="38EB36B1" w14:textId="77777777" w:rsidTr="007B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</w:tcPr>
          <w:p w14:paraId="72647FC9" w14:textId="54837F62" w:rsidR="007B17D1" w:rsidRPr="002820B6" w:rsidRDefault="007B17D1" w:rsidP="00F911DD">
            <w:r w:rsidRPr="002820B6">
              <w:t>Kereskedelmi szálláshely szolgáltatás</w:t>
            </w:r>
            <w:r>
              <w:t xml:space="preserve"> nyilvántartás</w:t>
            </w:r>
          </w:p>
        </w:tc>
        <w:tc>
          <w:tcPr>
            <w:tcW w:w="1069" w:type="pct"/>
          </w:tcPr>
          <w:p w14:paraId="14874898" w14:textId="25B968A7" w:rsidR="007B17D1" w:rsidRDefault="007B17D1" w:rsidP="00F9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20B6">
              <w:t>Kereskedelmi célú szálláshelyek nyilvántartása</w:t>
            </w:r>
          </w:p>
        </w:tc>
        <w:tc>
          <w:tcPr>
            <w:tcW w:w="2968" w:type="pct"/>
          </w:tcPr>
          <w:p w14:paraId="4C82B83E" w14:textId="77777777" w:rsidR="007B17D1" w:rsidRDefault="007B17D1" w:rsidP="00F91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6E6F">
              <w:t>Részben</w:t>
            </w:r>
          </w:p>
          <w:p w14:paraId="77F54EB0" w14:textId="18D8B41F" w:rsidR="007B17D1" w:rsidRDefault="007B17D1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Város hivatalos honlapja</w:t>
            </w:r>
          </w:p>
          <w:p w14:paraId="2C2902E7" w14:textId="3C61332E" w:rsidR="007B17D1" w:rsidRDefault="007B17D1" w:rsidP="00F91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Igen</w:t>
            </w:r>
          </w:p>
          <w:p w14:paraId="3D6DD0AC" w14:textId="0B6E93CE" w:rsidR="007B17D1" w:rsidRPr="00263477" w:rsidRDefault="007B17D1" w:rsidP="00F91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2820B6">
              <w:t xml:space="preserve"> szálláshely-szolgáltatási tevékenység folytatásának részletes feltételeiről és a szálláshely-üzemeltetési engedély kiadásának rendjéről szóló 239/2009. (X. 20.) kormányrendelet</w:t>
            </w:r>
          </w:p>
        </w:tc>
      </w:tr>
      <w:tr w:rsidR="007B17D1" w14:paraId="2829F669" w14:textId="77777777" w:rsidTr="007B17D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</w:tcPr>
          <w:p w14:paraId="3742A901" w14:textId="53BAB0DC" w:rsidR="007B17D1" w:rsidRPr="002820B6" w:rsidRDefault="007B17D1" w:rsidP="00F911DD">
            <w:r w:rsidRPr="002820B6">
              <w:t>Vásárok, piacok tartása</w:t>
            </w:r>
            <w:r>
              <w:t xml:space="preserve"> nyilvántartás</w:t>
            </w:r>
          </w:p>
        </w:tc>
        <w:tc>
          <w:tcPr>
            <w:tcW w:w="1069" w:type="pct"/>
          </w:tcPr>
          <w:p w14:paraId="135A5DCA" w14:textId="400BD43B" w:rsidR="007B17D1" w:rsidRDefault="007B17D1" w:rsidP="00F9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Százhalombatta</w:t>
            </w:r>
            <w:r w:rsidRPr="002820B6">
              <w:t xml:space="preserve"> közigazgatási területén tartott vásárokról, piacokról</w:t>
            </w:r>
          </w:p>
        </w:tc>
        <w:tc>
          <w:tcPr>
            <w:tcW w:w="2968" w:type="pct"/>
          </w:tcPr>
          <w:p w14:paraId="509670E1" w14:textId="77777777" w:rsidR="007B17D1" w:rsidRDefault="007B17D1" w:rsidP="00F91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77C3">
              <w:t>Részben</w:t>
            </w:r>
          </w:p>
          <w:p w14:paraId="04D240BD" w14:textId="110A3B6D" w:rsidR="007B17D1" w:rsidRDefault="007B17D1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Város hivatalos honlapja</w:t>
            </w:r>
          </w:p>
          <w:p w14:paraId="04BB7488" w14:textId="26722A6C" w:rsidR="007B17D1" w:rsidRDefault="007B17D1" w:rsidP="00F91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Igen</w:t>
            </w:r>
          </w:p>
          <w:p w14:paraId="5C25909E" w14:textId="2F44FD70" w:rsidR="007B17D1" w:rsidRPr="00263477" w:rsidRDefault="007B17D1" w:rsidP="00F91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2820B6">
              <w:t xml:space="preserve"> vásárokról, a piacokról, és a bevásárlóközpontokról szóló 55/2009. (III. 13.) Korm. rendelet</w:t>
            </w:r>
          </w:p>
        </w:tc>
      </w:tr>
      <w:tr w:rsidR="007B17D1" w14:paraId="1E5E3EDC" w14:textId="77777777" w:rsidTr="007B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</w:tcPr>
          <w:p w14:paraId="0B263BF6" w14:textId="6A8F6F95" w:rsidR="007B17D1" w:rsidRPr="00B27BA8" w:rsidRDefault="007B17D1" w:rsidP="00F911DD">
            <w:pPr>
              <w:rPr>
                <w:highlight w:val="black"/>
              </w:rPr>
            </w:pPr>
            <w:r w:rsidRPr="00771843">
              <w:t>Zenés-táncos rendezvénytartási engedélyek kiadása</w:t>
            </w:r>
          </w:p>
        </w:tc>
        <w:tc>
          <w:tcPr>
            <w:tcW w:w="1069" w:type="pct"/>
          </w:tcPr>
          <w:p w14:paraId="1D1534BA" w14:textId="77777777" w:rsidR="007B17D1" w:rsidRDefault="007B17D1" w:rsidP="004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Százhalombatta</w:t>
            </w:r>
            <w:r w:rsidRPr="002820B6">
              <w:t xml:space="preserve"> közigazgatási területén tartott </w:t>
            </w:r>
            <w:r>
              <w:t xml:space="preserve">zenés-táncos </w:t>
            </w:r>
            <w:r w:rsidRPr="00B27BA8">
              <w:t>rendezvények</w:t>
            </w:r>
            <w:r>
              <w:t xml:space="preserve"> tartásáról</w:t>
            </w:r>
          </w:p>
          <w:p w14:paraId="54D6F653" w14:textId="1BB8A7DC" w:rsidR="007B17D1" w:rsidRDefault="007B17D1" w:rsidP="004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8" w:type="pct"/>
          </w:tcPr>
          <w:p w14:paraId="5E869050" w14:textId="77777777" w:rsidR="007B17D1" w:rsidRPr="00A877C3" w:rsidRDefault="007B17D1" w:rsidP="00F91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</w:t>
            </w:r>
          </w:p>
          <w:p w14:paraId="53F50B58" w14:textId="7AC123C7" w:rsidR="007B17D1" w:rsidRPr="004F7A0B" w:rsidRDefault="007B17D1" w:rsidP="00F911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7A0B">
              <w:t>Igen</w:t>
            </w:r>
          </w:p>
          <w:p w14:paraId="42003E2E" w14:textId="2A2B2346" w:rsidR="007B17D1" w:rsidRPr="004F7A0B" w:rsidRDefault="007B17D1" w:rsidP="004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bCs/>
              </w:rPr>
              <w:t>A</w:t>
            </w:r>
            <w:r w:rsidRPr="001E56E0">
              <w:rPr>
                <w:bCs/>
              </w:rPr>
              <w:t xml:space="preserve"> zenés, táncos rendezvények működésének biztonságosabbá tételéről szóló a 23/2011. (III. 8.) Korm. rendelet</w:t>
            </w:r>
          </w:p>
        </w:tc>
      </w:tr>
    </w:tbl>
    <w:p w14:paraId="2427C1C3" w14:textId="44E76671" w:rsidR="00E45552" w:rsidRPr="00A577E2" w:rsidRDefault="00727372" w:rsidP="001C572D">
      <w:pPr>
        <w:pStyle w:val="Cmsor3"/>
        <w:numPr>
          <w:ilvl w:val="2"/>
          <w:numId w:val="14"/>
        </w:numPr>
        <w:rPr>
          <w:color w:val="auto"/>
        </w:rPr>
      </w:pPr>
      <w:bookmarkStart w:id="175" w:name="_Toc504118158"/>
      <w:r w:rsidRPr="00A577E2">
        <w:rPr>
          <w:color w:val="auto"/>
        </w:rPr>
        <w:t>A nyilvántartások által közhitelesen nyilvántartott adatok köre</w:t>
      </w:r>
      <w:bookmarkEnd w:id="172"/>
      <w:bookmarkEnd w:id="173"/>
      <w:bookmarkEnd w:id="175"/>
    </w:p>
    <w:p w14:paraId="1D19BC7C" w14:textId="77777777" w:rsidR="00727372" w:rsidRDefault="00727372" w:rsidP="00727372">
      <w:pPr>
        <w:spacing w:before="240"/>
        <w:rPr>
          <w:i/>
        </w:rPr>
      </w:pPr>
      <w:r w:rsidRPr="00593EB1">
        <w:rPr>
          <w:i/>
        </w:rPr>
        <w:t>A táblázat célja, hogy felsorolja az együttműködő szerv által kezelt nyilvántartás</w:t>
      </w:r>
      <w:r>
        <w:rPr>
          <w:i/>
        </w:rPr>
        <w:t xml:space="preserve"> </w:t>
      </w:r>
      <w:r w:rsidRPr="00057568">
        <w:rPr>
          <w:b/>
          <w:i/>
        </w:rPr>
        <w:t>közhiteles adatait.</w:t>
      </w:r>
    </w:p>
    <w:tbl>
      <w:tblPr>
        <w:tblStyle w:val="Tblzatrcsos41jellszn1"/>
        <w:tblW w:w="5013" w:type="pct"/>
        <w:tblLayout w:type="fixed"/>
        <w:tblLook w:val="04A0" w:firstRow="1" w:lastRow="0" w:firstColumn="1" w:lastColumn="0" w:noHBand="0" w:noVBand="1"/>
      </w:tblPr>
      <w:tblGrid>
        <w:gridCol w:w="1488"/>
        <w:gridCol w:w="2149"/>
        <w:gridCol w:w="933"/>
        <w:gridCol w:w="934"/>
        <w:gridCol w:w="1679"/>
        <w:gridCol w:w="2050"/>
      </w:tblGrid>
      <w:tr w:rsidR="002C5770" w:rsidRPr="008441C7" w14:paraId="668D903F" w14:textId="77777777" w:rsidTr="00EF3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left w:val="nil"/>
              <w:bottom w:val="nil"/>
            </w:tcBorders>
            <w:vAlign w:val="center"/>
          </w:tcPr>
          <w:p w14:paraId="7F60A441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lastRenderedPageBreak/>
              <w:t>Közhiteles adat rövid, köznapi neve</w:t>
            </w:r>
          </w:p>
        </w:tc>
        <w:tc>
          <w:tcPr>
            <w:tcW w:w="1164" w:type="pct"/>
            <w:tcBorders>
              <w:top w:val="nil"/>
              <w:bottom w:val="nil"/>
            </w:tcBorders>
            <w:vAlign w:val="center"/>
          </w:tcPr>
          <w:p w14:paraId="398A4F32" w14:textId="77777777" w:rsidR="00727372" w:rsidRPr="00A577E2" w:rsidRDefault="00727372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jogszabályi megnevezése, értelmezése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0A0CF521" w14:textId="77777777" w:rsidR="00727372" w:rsidRPr="00A577E2" w:rsidRDefault="00727372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 (I/N)</w:t>
            </w:r>
          </w:p>
        </w:tc>
        <w:tc>
          <w:tcPr>
            <w:tcW w:w="506" w:type="pct"/>
            <w:tcBorders>
              <w:top w:val="nil"/>
              <w:bottom w:val="nil"/>
            </w:tcBorders>
            <w:vAlign w:val="center"/>
          </w:tcPr>
          <w:p w14:paraId="2E249CCD" w14:textId="77777777" w:rsidR="00727372" w:rsidRPr="00A577E2" w:rsidRDefault="00727372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(I/N)</w:t>
            </w:r>
          </w:p>
        </w:tc>
        <w:tc>
          <w:tcPr>
            <w:tcW w:w="909" w:type="pct"/>
            <w:tcBorders>
              <w:top w:val="nil"/>
              <w:bottom w:val="nil"/>
            </w:tcBorders>
            <w:vAlign w:val="center"/>
          </w:tcPr>
          <w:p w14:paraId="4DA02596" w14:textId="77777777" w:rsidR="00727372" w:rsidRPr="00A577E2" w:rsidRDefault="00727372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esetén az átadás módja</w:t>
            </w:r>
          </w:p>
          <w:p w14:paraId="13CEBF6A" w14:textId="77777777" w:rsidR="00727372" w:rsidRPr="00A577E2" w:rsidRDefault="00727372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(Egyszerű/Automatikus)</w:t>
            </w:r>
          </w:p>
        </w:tc>
        <w:tc>
          <w:tcPr>
            <w:tcW w:w="1110" w:type="pct"/>
            <w:tcBorders>
              <w:top w:val="nil"/>
              <w:bottom w:val="nil"/>
            </w:tcBorders>
          </w:tcPr>
          <w:p w14:paraId="7D9209C4" w14:textId="77777777" w:rsidR="00727372" w:rsidRPr="00A577E2" w:rsidRDefault="00727372" w:rsidP="007D0B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Melyik nyilvántartásban szerepel</w:t>
            </w:r>
          </w:p>
        </w:tc>
      </w:tr>
      <w:tr w:rsidR="00AC0F26" w:rsidRPr="008441C7" w14:paraId="6BFB8E14" w14:textId="77777777" w:rsidTr="00EF3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FE3BE64" w14:textId="77777777" w:rsidR="00AC0F26" w:rsidRPr="008441C7" w:rsidRDefault="00AC0F26" w:rsidP="00AC0F26">
            <w:r>
              <w:t>Telep nyilvántartási száma</w:t>
            </w:r>
          </w:p>
        </w:tc>
        <w:tc>
          <w:tcPr>
            <w:tcW w:w="1164" w:type="pct"/>
          </w:tcPr>
          <w:p w14:paraId="3F0BE5AF" w14:textId="5500C8AC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6773EDE" w14:textId="77777777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67B3B1BF" w14:textId="77777777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3B6EA30" w14:textId="1CFC8C85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4B4332AA" w14:textId="54341187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5039">
              <w:t>Telephely engedélyek nyilvántartása</w:t>
            </w:r>
          </w:p>
        </w:tc>
      </w:tr>
      <w:tr w:rsidR="00AC0F26" w:rsidRPr="008441C7" w14:paraId="1F5F3CBF" w14:textId="77777777" w:rsidTr="00EF34F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C868BCE" w14:textId="77777777" w:rsidR="00AC0F26" w:rsidRDefault="00AC0F26" w:rsidP="00AC0F26">
            <w:r>
              <w:t>Bejegyzés időpontja</w:t>
            </w:r>
          </w:p>
        </w:tc>
        <w:tc>
          <w:tcPr>
            <w:tcW w:w="1164" w:type="pct"/>
          </w:tcPr>
          <w:p w14:paraId="40AE1F19" w14:textId="1A1F598F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2EBE3F0" w14:textId="77777777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5E945091" w14:textId="77777777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AE3B78B" w14:textId="7A12C094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0D054CC8" w14:textId="1C0C479A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039">
              <w:t>Telephely engedélyek nyilvántartása</w:t>
            </w:r>
          </w:p>
        </w:tc>
      </w:tr>
      <w:tr w:rsidR="00AC0F26" w:rsidRPr="008441C7" w14:paraId="33FB53C6" w14:textId="77777777" w:rsidTr="00EF3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3AA25AF" w14:textId="77777777" w:rsidR="00AC0F26" w:rsidRDefault="00AC0F26" w:rsidP="00AC0F26">
            <w:r>
              <w:t>Telep címe</w:t>
            </w:r>
          </w:p>
        </w:tc>
        <w:tc>
          <w:tcPr>
            <w:tcW w:w="1164" w:type="pct"/>
          </w:tcPr>
          <w:p w14:paraId="51746A30" w14:textId="3FBB8C14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A1A9571" w14:textId="77777777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68E4005E" w14:textId="77777777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DEEFAC8" w14:textId="1EF5224B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24177BF6" w14:textId="59B45CDD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5039">
              <w:t>Telephely engedélyek nyilvántartása</w:t>
            </w:r>
          </w:p>
        </w:tc>
      </w:tr>
      <w:tr w:rsidR="00AC0F26" w:rsidRPr="008441C7" w14:paraId="2889BFBF" w14:textId="77777777" w:rsidTr="00EF34F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BC9B0BD" w14:textId="77777777" w:rsidR="00AC0F26" w:rsidRDefault="00AC0F26" w:rsidP="00AC0F26">
            <w:r>
              <w:t>Telep helyrajzi száma</w:t>
            </w:r>
          </w:p>
        </w:tc>
        <w:tc>
          <w:tcPr>
            <w:tcW w:w="1164" w:type="pct"/>
          </w:tcPr>
          <w:p w14:paraId="138E2C63" w14:textId="18F9BFE6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504990C1" w14:textId="77777777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1431E32" w14:textId="77777777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6EA3515" w14:textId="29037640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12036D6E" w14:textId="0C66FFE6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039">
              <w:t>Telephely engedélyek nyilvántartása</w:t>
            </w:r>
          </w:p>
        </w:tc>
      </w:tr>
      <w:tr w:rsidR="00AC0F26" w:rsidRPr="008441C7" w14:paraId="57039354" w14:textId="77777777" w:rsidTr="00EF3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78DD15C" w14:textId="77777777" w:rsidR="00AC0F26" w:rsidRDefault="00AC0F26" w:rsidP="00AC0F26">
            <w:r>
              <w:t>Telep használatának jogcíme</w:t>
            </w:r>
          </w:p>
        </w:tc>
        <w:tc>
          <w:tcPr>
            <w:tcW w:w="1164" w:type="pct"/>
          </w:tcPr>
          <w:p w14:paraId="26A5A17F" w14:textId="40438BDC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B314E44" w14:textId="77777777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6D946B54" w14:textId="77777777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1E6738B" w14:textId="0E2A0CB3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30EB896B" w14:textId="036EDDB0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5039">
              <w:t>Telephely engedélyek nyilvántartása</w:t>
            </w:r>
          </w:p>
        </w:tc>
      </w:tr>
      <w:tr w:rsidR="00AC0F26" w:rsidRPr="008441C7" w14:paraId="5E5C1DFE" w14:textId="77777777" w:rsidTr="00EF34F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F37E5F7" w14:textId="77777777" w:rsidR="00AC0F26" w:rsidRDefault="00AC0F26" w:rsidP="00AC0F26">
            <w:r>
              <w:t>Telep üzemeltetésének időtartama</w:t>
            </w:r>
          </w:p>
        </w:tc>
        <w:tc>
          <w:tcPr>
            <w:tcW w:w="1164" w:type="pct"/>
          </w:tcPr>
          <w:p w14:paraId="5E7E1683" w14:textId="7A593E53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6327B01" w14:textId="77777777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79A59FEA" w14:textId="77777777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61F4C9F1" w14:textId="7783BAE6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06F41F29" w14:textId="30D6FCE4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039">
              <w:t>Telephely engedélyek nyilvántartása</w:t>
            </w:r>
          </w:p>
        </w:tc>
      </w:tr>
      <w:tr w:rsidR="00AC0F26" w:rsidRPr="008441C7" w14:paraId="2D956182" w14:textId="77777777" w:rsidTr="00EF3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EF778A9" w14:textId="77777777" w:rsidR="00AC0F26" w:rsidRDefault="00AC0F26" w:rsidP="00AC0F26">
            <w:r>
              <w:t>Ipari tevékenység végzőjének neve</w:t>
            </w:r>
          </w:p>
        </w:tc>
        <w:tc>
          <w:tcPr>
            <w:tcW w:w="1164" w:type="pct"/>
          </w:tcPr>
          <w:p w14:paraId="46DCA7A3" w14:textId="4CB8FA53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1A17F38E" w14:textId="77777777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23E7522C" w14:textId="77777777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C4835AD" w14:textId="62447B12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794029ED" w14:textId="09B94CA9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5039">
              <w:t>Telephely engedélyek nyilvántartása</w:t>
            </w:r>
          </w:p>
        </w:tc>
      </w:tr>
      <w:tr w:rsidR="00AC0F26" w:rsidRPr="008441C7" w14:paraId="2AE713E0" w14:textId="77777777" w:rsidTr="00EF34F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6CA8E2B" w14:textId="77777777" w:rsidR="00AC0F26" w:rsidRDefault="00AC0F26" w:rsidP="00AC0F26">
            <w:r>
              <w:t>Cégjegyzékszáma, nyilvántartásba vételi száma</w:t>
            </w:r>
          </w:p>
        </w:tc>
        <w:tc>
          <w:tcPr>
            <w:tcW w:w="1164" w:type="pct"/>
          </w:tcPr>
          <w:p w14:paraId="33BCEE93" w14:textId="6F682BE0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21946E7" w14:textId="77777777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EC21363" w14:textId="77777777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66EA665" w14:textId="3A142A4C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5DF2139B" w14:textId="408C55E8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039">
              <w:t>Telephely engedélyek nyilvántartása</w:t>
            </w:r>
          </w:p>
        </w:tc>
      </w:tr>
      <w:tr w:rsidR="00AC0F26" w:rsidRPr="008441C7" w14:paraId="18394185" w14:textId="77777777" w:rsidTr="00EF3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DF247CC" w14:textId="77777777" w:rsidR="00AC0F26" w:rsidRDefault="00AC0F26" w:rsidP="00AC0F26">
            <w:r>
              <w:t>Székhelye</w:t>
            </w:r>
          </w:p>
        </w:tc>
        <w:tc>
          <w:tcPr>
            <w:tcW w:w="1164" w:type="pct"/>
          </w:tcPr>
          <w:p w14:paraId="52B94BA1" w14:textId="0A681588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9973655" w14:textId="77777777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290C225D" w14:textId="77777777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518F0833" w14:textId="609D1BC1" w:rsidR="00AC0F26" w:rsidRPr="008441C7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773A7221" w14:textId="42BB832C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5039">
              <w:t>Telephely engedélyek nyilvántartása</w:t>
            </w:r>
          </w:p>
        </w:tc>
      </w:tr>
      <w:tr w:rsidR="00AC0F26" w:rsidRPr="008441C7" w14:paraId="14E303D4" w14:textId="77777777" w:rsidTr="00EF34F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67934396" w14:textId="77777777" w:rsidR="00AC0F26" w:rsidRDefault="00AC0F26" w:rsidP="00AC0F26">
            <w:r>
              <w:t>Telepen végzett ipari tevékenység</w:t>
            </w:r>
          </w:p>
        </w:tc>
        <w:tc>
          <w:tcPr>
            <w:tcW w:w="1164" w:type="pct"/>
          </w:tcPr>
          <w:p w14:paraId="1794BB25" w14:textId="560EBE46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FDC3243" w14:textId="77777777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7D811A8A" w14:textId="77777777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5CE4170B" w14:textId="2E7FB14A" w:rsidR="00AC0F26" w:rsidRPr="008441C7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3554E507" w14:textId="666C12E4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5039">
              <w:t>Telephely engedélyek nyilvántartása</w:t>
            </w:r>
          </w:p>
        </w:tc>
      </w:tr>
      <w:tr w:rsidR="001E25A4" w:rsidRPr="008441C7" w14:paraId="00CD0985" w14:textId="77777777" w:rsidTr="00EF3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64169E07" w14:textId="77777777" w:rsidR="001E25A4" w:rsidRDefault="001E25A4" w:rsidP="001E25A4">
            <w:r>
              <w:t>Bejegyzés oka</w:t>
            </w:r>
          </w:p>
        </w:tc>
        <w:tc>
          <w:tcPr>
            <w:tcW w:w="1164" w:type="pct"/>
          </w:tcPr>
          <w:p w14:paraId="52B94D5B" w14:textId="0EA6624B" w:rsidR="001E25A4" w:rsidRDefault="001E25A4" w:rsidP="001E2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9D97B98" w14:textId="77777777" w:rsidR="001E25A4" w:rsidRPr="008441C7" w:rsidRDefault="001E25A4" w:rsidP="001E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7674067" w14:textId="77777777" w:rsidR="001E25A4" w:rsidRPr="008441C7" w:rsidRDefault="001E25A4" w:rsidP="001E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6F1E5C26" w14:textId="57193780" w:rsidR="001E25A4" w:rsidRPr="008441C7" w:rsidRDefault="001E25A4" w:rsidP="001E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7AC20880" w14:textId="249286BC" w:rsidR="001E25A4" w:rsidRDefault="00AC0F26" w:rsidP="001E2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F26">
              <w:t>Telephely engedélyek nyilvántartása</w:t>
            </w:r>
          </w:p>
        </w:tc>
      </w:tr>
    </w:tbl>
    <w:p w14:paraId="514D754A" w14:textId="77777777" w:rsidR="00634AD3" w:rsidRDefault="00634AD3"/>
    <w:tbl>
      <w:tblPr>
        <w:tblStyle w:val="Tblzatrcsos41jellszn1"/>
        <w:tblW w:w="501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89"/>
        <w:gridCol w:w="2149"/>
        <w:gridCol w:w="932"/>
        <w:gridCol w:w="934"/>
        <w:gridCol w:w="1678"/>
        <w:gridCol w:w="2050"/>
      </w:tblGrid>
      <w:tr w:rsidR="006E4B2C" w:rsidRPr="008441C7" w14:paraId="61B976E6" w14:textId="77777777" w:rsidTr="0063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13498B5E" w14:textId="77777777" w:rsidR="006E4B2C" w:rsidRPr="0073154F" w:rsidRDefault="006E4B2C" w:rsidP="00AC0F26"/>
        </w:tc>
        <w:tc>
          <w:tcPr>
            <w:tcW w:w="1164" w:type="pct"/>
          </w:tcPr>
          <w:p w14:paraId="0774464E" w14:textId="77777777" w:rsidR="006E4B2C" w:rsidRDefault="006E4B2C" w:rsidP="00AC0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12B9D7CF" w14:textId="77777777" w:rsidR="006E4B2C" w:rsidRDefault="006E4B2C" w:rsidP="00AC0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7E98DFE3" w14:textId="77777777" w:rsidR="006E4B2C" w:rsidRDefault="006E4B2C" w:rsidP="00AC0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9" w:type="pct"/>
          </w:tcPr>
          <w:p w14:paraId="49D1F070" w14:textId="77777777" w:rsidR="006E4B2C" w:rsidRPr="000F3F65" w:rsidRDefault="006E4B2C" w:rsidP="00AC0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14:paraId="1601E4F6" w14:textId="77777777" w:rsidR="006E4B2C" w:rsidRPr="00097931" w:rsidRDefault="006E4B2C" w:rsidP="00AC0F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4AD3" w:rsidRPr="008441C7" w14:paraId="4BA70409" w14:textId="77777777" w:rsidTr="0063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left w:val="nil"/>
              <w:bottom w:val="nil"/>
            </w:tcBorders>
            <w:vAlign w:val="center"/>
          </w:tcPr>
          <w:p w14:paraId="1AE00B4C" w14:textId="77777777" w:rsidR="00634AD3" w:rsidRPr="00A577E2" w:rsidRDefault="00634AD3" w:rsidP="00703C24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rövid, köznapi neve</w:t>
            </w:r>
          </w:p>
        </w:tc>
        <w:tc>
          <w:tcPr>
            <w:tcW w:w="1164" w:type="pct"/>
            <w:tcBorders>
              <w:bottom w:val="nil"/>
            </w:tcBorders>
            <w:vAlign w:val="center"/>
          </w:tcPr>
          <w:p w14:paraId="201E1018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jogszabályi megnevezése, értelmezése</w:t>
            </w:r>
          </w:p>
        </w:tc>
        <w:tc>
          <w:tcPr>
            <w:tcW w:w="505" w:type="pct"/>
            <w:tcBorders>
              <w:bottom w:val="nil"/>
            </w:tcBorders>
            <w:vAlign w:val="center"/>
          </w:tcPr>
          <w:p w14:paraId="3C5C2603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 (I/N)</w:t>
            </w:r>
          </w:p>
        </w:tc>
        <w:tc>
          <w:tcPr>
            <w:tcW w:w="506" w:type="pct"/>
            <w:tcBorders>
              <w:bottom w:val="nil"/>
            </w:tcBorders>
            <w:vAlign w:val="center"/>
          </w:tcPr>
          <w:p w14:paraId="362B0AE5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(I/N)</w:t>
            </w:r>
          </w:p>
        </w:tc>
        <w:tc>
          <w:tcPr>
            <w:tcW w:w="909" w:type="pct"/>
            <w:tcBorders>
              <w:bottom w:val="nil"/>
            </w:tcBorders>
            <w:vAlign w:val="center"/>
          </w:tcPr>
          <w:p w14:paraId="2C4DC9CF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esetén az átadás módja</w:t>
            </w:r>
          </w:p>
          <w:p w14:paraId="3F43E324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(Egyszerű/Automatikus)</w:t>
            </w:r>
          </w:p>
        </w:tc>
        <w:tc>
          <w:tcPr>
            <w:tcW w:w="1110" w:type="pct"/>
            <w:tcBorders>
              <w:bottom w:val="nil"/>
            </w:tcBorders>
          </w:tcPr>
          <w:p w14:paraId="2A6DA6DC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Melyik nyilvántartásban szerepel</w:t>
            </w:r>
          </w:p>
        </w:tc>
      </w:tr>
      <w:tr w:rsidR="00AC0F26" w:rsidRPr="008441C7" w14:paraId="5B92097F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146CA943" w14:textId="72AB9494" w:rsidR="00AC0F26" w:rsidRDefault="00AC0F26" w:rsidP="00AC0F26">
            <w:r w:rsidRPr="0073154F">
              <w:lastRenderedPageBreak/>
              <w:t>Nyilvántartásba vétel száma</w:t>
            </w:r>
          </w:p>
        </w:tc>
        <w:tc>
          <w:tcPr>
            <w:tcW w:w="1164" w:type="pct"/>
          </w:tcPr>
          <w:p w14:paraId="27A62537" w14:textId="77777777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BEE7976" w14:textId="4D580248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76B66C78" w14:textId="445C6BA2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4F6C382C" w14:textId="4053F247" w:rsidR="00AC0F26" w:rsidRPr="003E4B01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05B3BE23" w14:textId="7F82B01E" w:rsidR="00AC0F26" w:rsidRPr="00811EF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AC0F26" w:rsidRPr="008441C7" w14:paraId="511C8097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D15AB81" w14:textId="3B6FE202" w:rsidR="00AC0F26" w:rsidRDefault="00AC0F26" w:rsidP="00AC0F26">
            <w:r w:rsidRPr="0073154F">
              <w:t>Nyilvántartásba vétel ideje</w:t>
            </w:r>
          </w:p>
        </w:tc>
        <w:tc>
          <w:tcPr>
            <w:tcW w:w="1164" w:type="pct"/>
          </w:tcPr>
          <w:p w14:paraId="336144F0" w14:textId="77777777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59E7332" w14:textId="63C628B3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AB60DFF" w14:textId="441442E1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5543B864" w14:textId="78C3040A" w:rsidR="00AC0F26" w:rsidRPr="003E4B01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2205BC7B" w14:textId="73C65F1F" w:rsidR="00AC0F26" w:rsidRPr="00811EF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AC0F26" w:rsidRPr="008441C7" w14:paraId="2089455C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858CA6C" w14:textId="4E3E4476" w:rsidR="00AC0F26" w:rsidRDefault="00AC0F26" w:rsidP="00AC0F26">
            <w:r w:rsidRPr="0073154F">
              <w:t>Kereskedő neve</w:t>
            </w:r>
          </w:p>
        </w:tc>
        <w:tc>
          <w:tcPr>
            <w:tcW w:w="1164" w:type="pct"/>
          </w:tcPr>
          <w:p w14:paraId="515A3E6A" w14:textId="77777777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0E1956A8" w14:textId="579849DA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7D1E1EF4" w14:textId="08561BF2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7967220" w14:textId="5A0A50C5" w:rsidR="00AC0F26" w:rsidRPr="003E4B01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31A4F64A" w14:textId="4A17587E" w:rsidR="00AC0F26" w:rsidRPr="00811EF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AC0F26" w:rsidRPr="008441C7" w14:paraId="568533C3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0969B4A" w14:textId="45D5459F" w:rsidR="00AC0F26" w:rsidRDefault="00AC0F26" w:rsidP="00AC0F26">
            <w:r w:rsidRPr="0073154F">
              <w:t>Címe</w:t>
            </w:r>
          </w:p>
        </w:tc>
        <w:tc>
          <w:tcPr>
            <w:tcW w:w="1164" w:type="pct"/>
          </w:tcPr>
          <w:p w14:paraId="2CD01F5B" w14:textId="77777777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74FA5C0" w14:textId="7D5C563C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559684DD" w14:textId="5A65303C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A73E6CF" w14:textId="4295BC86" w:rsidR="00AC0F26" w:rsidRPr="003E4B01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1B6A427B" w14:textId="3CD5F2E7" w:rsidR="00AC0F26" w:rsidRPr="00811EF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AC0F26" w:rsidRPr="008441C7" w14:paraId="3B95F34C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1E26DFD4" w14:textId="21DCCE0A" w:rsidR="00AC0F26" w:rsidRDefault="00AC0F26" w:rsidP="00AC0F26">
            <w:r w:rsidRPr="0073154F">
              <w:t>Székhelye</w:t>
            </w:r>
          </w:p>
        </w:tc>
        <w:tc>
          <w:tcPr>
            <w:tcW w:w="1164" w:type="pct"/>
          </w:tcPr>
          <w:p w14:paraId="546582FC" w14:textId="77777777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555ED583" w14:textId="7BC70BB2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231E5DF" w14:textId="1E1895EA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F4C6957" w14:textId="6F18A562" w:rsidR="00AC0F26" w:rsidRPr="003E4B01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7171F376" w14:textId="4EC2499C" w:rsidR="00AC0F26" w:rsidRPr="00811EF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AC0F26" w:rsidRPr="008441C7" w14:paraId="6350F834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17BBA28D" w14:textId="2ED910FA" w:rsidR="00AC0F26" w:rsidRDefault="00AC0F26" w:rsidP="00AC0F26">
            <w:r w:rsidRPr="0073154F">
              <w:t>Cégjegyzékszáma</w:t>
            </w:r>
          </w:p>
        </w:tc>
        <w:tc>
          <w:tcPr>
            <w:tcW w:w="1164" w:type="pct"/>
          </w:tcPr>
          <w:p w14:paraId="1457B1C6" w14:textId="77777777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034BB567" w14:textId="591D0F4E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0A7AD3F0" w14:textId="4AE1123B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2521556A" w14:textId="17F449DC" w:rsidR="00AC0F26" w:rsidRPr="003E4B01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0AD688F6" w14:textId="17D9B94C" w:rsidR="00AC0F26" w:rsidRPr="00811EF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AC0F26" w:rsidRPr="008441C7" w14:paraId="39036AB2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020D610" w14:textId="586D1B43" w:rsidR="00AC0F26" w:rsidRDefault="00AC0F26" w:rsidP="00AC0F26">
            <w:r w:rsidRPr="0073154F">
              <w:t>Nyilvántartási száma</w:t>
            </w:r>
          </w:p>
        </w:tc>
        <w:tc>
          <w:tcPr>
            <w:tcW w:w="1164" w:type="pct"/>
          </w:tcPr>
          <w:p w14:paraId="26C0E18E" w14:textId="77777777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5099D1D6" w14:textId="79385E74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813E2FF" w14:textId="028C8221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6DF82BD2" w14:textId="6523040E" w:rsidR="00AC0F26" w:rsidRPr="003E4B01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64B619AA" w14:textId="04547E95" w:rsidR="00AC0F26" w:rsidRPr="00811EF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AC0F26" w:rsidRPr="008441C7" w14:paraId="0880FA7E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5A76B80" w14:textId="6CBBCE60" w:rsidR="00AC0F26" w:rsidRDefault="00AC0F26" w:rsidP="00AC0F26">
            <w:r w:rsidRPr="0073154F">
              <w:t>Regisztrációs száma</w:t>
            </w:r>
          </w:p>
        </w:tc>
        <w:tc>
          <w:tcPr>
            <w:tcW w:w="1164" w:type="pct"/>
          </w:tcPr>
          <w:p w14:paraId="32D4126D" w14:textId="77777777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0CD39C11" w14:textId="1C3ABB7F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2D17020E" w14:textId="1437AB37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66B6B0AB" w14:textId="6AFB8A38" w:rsidR="00AC0F26" w:rsidRPr="003E4B01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09A48B4F" w14:textId="73AC0052" w:rsidR="00AC0F26" w:rsidRPr="00811EF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AC0F26" w:rsidRPr="008441C7" w14:paraId="4592E6BA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79707CA" w14:textId="7BE92E6F" w:rsidR="00AC0F26" w:rsidRDefault="00AC0F26" w:rsidP="00AC0F26">
            <w:r w:rsidRPr="0073154F">
              <w:t>Statisztikai száma</w:t>
            </w:r>
          </w:p>
        </w:tc>
        <w:tc>
          <w:tcPr>
            <w:tcW w:w="1164" w:type="pct"/>
          </w:tcPr>
          <w:p w14:paraId="5812C7E4" w14:textId="77777777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638B6B2A" w14:textId="4E57BA4A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769B1554" w14:textId="16927ED4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68E2703" w14:textId="4471D09C" w:rsidR="00AC0F26" w:rsidRPr="003E4B01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067B5C5C" w14:textId="02F69F02" w:rsidR="00AC0F26" w:rsidRPr="00811EF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AC0F26" w:rsidRPr="008441C7" w14:paraId="4DF79317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E949026" w14:textId="61A3EAB4" w:rsidR="00AC0F26" w:rsidRDefault="00AC0F26" w:rsidP="00AC0F26">
            <w:r w:rsidRPr="0073154F">
              <w:t>Kereskedelmi tevékenység helyének címe</w:t>
            </w:r>
            <w:r w:rsidR="00C208F5">
              <w:t>, üzlet elnevezése</w:t>
            </w:r>
          </w:p>
        </w:tc>
        <w:tc>
          <w:tcPr>
            <w:tcW w:w="1164" w:type="pct"/>
          </w:tcPr>
          <w:p w14:paraId="146AD760" w14:textId="77777777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61D541FC" w14:textId="7C2506AB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D513EA8" w14:textId="337DB78C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40DD9244" w14:textId="4CA96B90" w:rsidR="00AC0F26" w:rsidRPr="003E4B01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0F410F60" w14:textId="6201F406" w:rsidR="00AC0F26" w:rsidRPr="00811EF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AC0F26" w:rsidRPr="008441C7" w14:paraId="5BAF488B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6487341B" w14:textId="2C7E7B18" w:rsidR="00AC0F26" w:rsidRDefault="00AC0F26" w:rsidP="00AC0F26">
            <w:r w:rsidRPr="0073154F">
              <w:t>Működési terület és útvonal</w:t>
            </w:r>
            <w:r w:rsidR="00C208F5">
              <w:t xml:space="preserve"> jegyzéke</w:t>
            </w:r>
          </w:p>
        </w:tc>
        <w:tc>
          <w:tcPr>
            <w:tcW w:w="1164" w:type="pct"/>
          </w:tcPr>
          <w:p w14:paraId="31E6D02B" w14:textId="77777777" w:rsidR="00AC0F2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ECCCBB9" w14:textId="16E347A0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1B06AB3" w14:textId="283F753B" w:rsidR="00AC0F26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7FA1D7C" w14:textId="2C88075E" w:rsidR="00AC0F26" w:rsidRPr="003E4B01" w:rsidRDefault="00AC0F26" w:rsidP="00AC0F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1149EA54" w14:textId="6D638104" w:rsidR="00AC0F26" w:rsidRPr="00811EF6" w:rsidRDefault="00AC0F26" w:rsidP="00AC0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AC0F26" w:rsidRPr="008441C7" w14:paraId="1792C5B5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B72FA4C" w14:textId="0E6C7E77" w:rsidR="00AC0F26" w:rsidRDefault="00C208F5" w:rsidP="00C208F5">
            <w:r>
              <w:t>Tevékenység formája, jellege</w:t>
            </w:r>
          </w:p>
        </w:tc>
        <w:tc>
          <w:tcPr>
            <w:tcW w:w="1164" w:type="pct"/>
          </w:tcPr>
          <w:p w14:paraId="74F90029" w14:textId="77777777" w:rsidR="00AC0F2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0F881AD6" w14:textId="029B3281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737A339E" w14:textId="16ED2860" w:rsidR="00AC0F26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21B3739" w14:textId="0EFB3E45" w:rsidR="00AC0F26" w:rsidRPr="003E4B01" w:rsidRDefault="00AC0F26" w:rsidP="00AC0F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5922653D" w14:textId="0A6970F5" w:rsidR="00AC0F26" w:rsidRPr="00811EF6" w:rsidRDefault="00AC0F26" w:rsidP="00AC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7931">
              <w:t>Kereskedelmi tevékenység nyilvántartás</w:t>
            </w:r>
          </w:p>
        </w:tc>
      </w:tr>
      <w:tr w:rsidR="001E25A4" w:rsidRPr="008441C7" w14:paraId="13669B53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2854365" w14:textId="1AFC8761" w:rsidR="001E25A4" w:rsidRDefault="001E25A4" w:rsidP="001E25A4">
            <w:r w:rsidRPr="0073154F">
              <w:t>Nyitva tartás</w:t>
            </w:r>
          </w:p>
        </w:tc>
        <w:tc>
          <w:tcPr>
            <w:tcW w:w="1164" w:type="pct"/>
          </w:tcPr>
          <w:p w14:paraId="0D7754CF" w14:textId="77777777" w:rsidR="001E25A4" w:rsidRDefault="001E25A4" w:rsidP="001E2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5FD37E1" w14:textId="2513EE9F" w:rsidR="001E25A4" w:rsidRDefault="001E25A4" w:rsidP="001E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E5592CC" w14:textId="08B61F1C" w:rsidR="001E25A4" w:rsidRDefault="001E25A4" w:rsidP="001E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43ED70B4" w14:textId="223D3680" w:rsidR="001E25A4" w:rsidRPr="003E4B01" w:rsidRDefault="001E25A4" w:rsidP="001E25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65">
              <w:t>Egyszerű</w:t>
            </w:r>
          </w:p>
        </w:tc>
        <w:tc>
          <w:tcPr>
            <w:tcW w:w="1110" w:type="pct"/>
          </w:tcPr>
          <w:p w14:paraId="07098601" w14:textId="489F0E1F" w:rsidR="001E25A4" w:rsidRPr="00811EF6" w:rsidRDefault="00AC0F26" w:rsidP="001E2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0F26">
              <w:t>Kereskedelmi tevékenység nyilvántartás</w:t>
            </w:r>
          </w:p>
        </w:tc>
      </w:tr>
      <w:tr w:rsidR="00634AD3" w:rsidRPr="008441C7" w14:paraId="5A50AFD9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B6CD0A0" w14:textId="77777777" w:rsidR="00634AD3" w:rsidRPr="0073154F" w:rsidRDefault="00634AD3" w:rsidP="001E25A4"/>
        </w:tc>
        <w:tc>
          <w:tcPr>
            <w:tcW w:w="1164" w:type="pct"/>
          </w:tcPr>
          <w:p w14:paraId="788C7319" w14:textId="77777777" w:rsidR="00634AD3" w:rsidRDefault="00634AD3" w:rsidP="001E2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F287247" w14:textId="77777777" w:rsidR="00634AD3" w:rsidRDefault="00634AD3" w:rsidP="001E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0DB4F2BA" w14:textId="77777777" w:rsidR="00634AD3" w:rsidRDefault="00634AD3" w:rsidP="001E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9" w:type="pct"/>
          </w:tcPr>
          <w:p w14:paraId="71D07061" w14:textId="77777777" w:rsidR="00634AD3" w:rsidRPr="000F3F65" w:rsidRDefault="00634AD3" w:rsidP="001E2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14:paraId="64743CE3" w14:textId="77777777" w:rsidR="00634AD3" w:rsidRPr="00AC0F26" w:rsidRDefault="00634AD3" w:rsidP="001E2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24DD3A" w14:textId="77777777" w:rsidR="00634AD3" w:rsidRDefault="00634AD3"/>
    <w:tbl>
      <w:tblPr>
        <w:tblStyle w:val="Tblzatrcsos41jellszn1"/>
        <w:tblW w:w="501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89"/>
        <w:gridCol w:w="2149"/>
        <w:gridCol w:w="932"/>
        <w:gridCol w:w="934"/>
        <w:gridCol w:w="1678"/>
        <w:gridCol w:w="2050"/>
      </w:tblGrid>
      <w:tr w:rsidR="00C208F5" w:rsidRPr="008441C7" w14:paraId="5068044F" w14:textId="77777777" w:rsidTr="0063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6BF4C463" w14:textId="77777777" w:rsidR="00C208F5" w:rsidRPr="003E3AA7" w:rsidRDefault="00C208F5" w:rsidP="00C208F5"/>
        </w:tc>
        <w:tc>
          <w:tcPr>
            <w:tcW w:w="1164" w:type="pct"/>
          </w:tcPr>
          <w:p w14:paraId="281F0BAB" w14:textId="77777777" w:rsidR="00C208F5" w:rsidRDefault="00C208F5" w:rsidP="00C208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A0F62C8" w14:textId="77777777" w:rsidR="00C208F5" w:rsidRDefault="00C208F5" w:rsidP="00C20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4B4D6D52" w14:textId="77777777" w:rsidR="00C208F5" w:rsidRDefault="00C208F5" w:rsidP="00C20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9" w:type="pct"/>
          </w:tcPr>
          <w:p w14:paraId="7467B462" w14:textId="77777777" w:rsidR="00C208F5" w:rsidRPr="008922E8" w:rsidRDefault="00C208F5" w:rsidP="00C208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14:paraId="49800C63" w14:textId="77777777" w:rsidR="00C208F5" w:rsidRPr="004D7391" w:rsidRDefault="00C208F5" w:rsidP="00C208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4AD3" w:rsidRPr="008441C7" w14:paraId="3C155CDD" w14:textId="77777777" w:rsidTr="00634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left w:val="nil"/>
              <w:bottom w:val="nil"/>
            </w:tcBorders>
            <w:vAlign w:val="center"/>
          </w:tcPr>
          <w:p w14:paraId="0356CA4B" w14:textId="77777777" w:rsidR="00634AD3" w:rsidRPr="00A577E2" w:rsidRDefault="00634AD3" w:rsidP="00703C24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rövid, köznapi neve</w:t>
            </w:r>
          </w:p>
        </w:tc>
        <w:tc>
          <w:tcPr>
            <w:tcW w:w="1164" w:type="pct"/>
            <w:tcBorders>
              <w:bottom w:val="nil"/>
            </w:tcBorders>
            <w:vAlign w:val="center"/>
          </w:tcPr>
          <w:p w14:paraId="339B5AD1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jogszabályi megnevezése, értelmezése</w:t>
            </w:r>
          </w:p>
        </w:tc>
        <w:tc>
          <w:tcPr>
            <w:tcW w:w="505" w:type="pct"/>
            <w:tcBorders>
              <w:bottom w:val="nil"/>
            </w:tcBorders>
            <w:vAlign w:val="center"/>
          </w:tcPr>
          <w:p w14:paraId="69F7C6E9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 (I/N)</w:t>
            </w:r>
          </w:p>
        </w:tc>
        <w:tc>
          <w:tcPr>
            <w:tcW w:w="506" w:type="pct"/>
            <w:tcBorders>
              <w:bottom w:val="nil"/>
            </w:tcBorders>
            <w:vAlign w:val="center"/>
          </w:tcPr>
          <w:p w14:paraId="6196C151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(I/N)</w:t>
            </w:r>
          </w:p>
        </w:tc>
        <w:tc>
          <w:tcPr>
            <w:tcW w:w="909" w:type="pct"/>
            <w:tcBorders>
              <w:bottom w:val="nil"/>
            </w:tcBorders>
            <w:vAlign w:val="center"/>
          </w:tcPr>
          <w:p w14:paraId="6F83371C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esetén az átadás módja</w:t>
            </w:r>
          </w:p>
          <w:p w14:paraId="17E62296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(Egyszerű/Automatikus)</w:t>
            </w:r>
          </w:p>
        </w:tc>
        <w:tc>
          <w:tcPr>
            <w:tcW w:w="1110" w:type="pct"/>
            <w:tcBorders>
              <w:bottom w:val="nil"/>
            </w:tcBorders>
          </w:tcPr>
          <w:p w14:paraId="72C9A03E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Melyik nyilvántartásban szerepel</w:t>
            </w:r>
          </w:p>
        </w:tc>
      </w:tr>
      <w:tr w:rsidR="00076D47" w:rsidRPr="008441C7" w14:paraId="0CCA20AF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C904243" w14:textId="7E1F1F9B" w:rsidR="00076D47" w:rsidRDefault="00076D47" w:rsidP="00076D47">
            <w:r w:rsidRPr="003E3AA7">
              <w:lastRenderedPageBreak/>
              <w:t>Szolgáltató neve</w:t>
            </w:r>
          </w:p>
        </w:tc>
        <w:tc>
          <w:tcPr>
            <w:tcW w:w="1164" w:type="pct"/>
          </w:tcPr>
          <w:p w14:paraId="354AC31E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102C3818" w14:textId="670A6204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0B70B8EA" w14:textId="145F3203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E72B013" w14:textId="041D1772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0D9C0E7" w14:textId="62CB27DE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69CC42E6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1FE16D7A" w14:textId="2631B1A5" w:rsidR="00076D47" w:rsidRDefault="00634AD3" w:rsidP="00076D47">
            <w:r>
              <w:t>Címe</w:t>
            </w:r>
          </w:p>
          <w:p w14:paraId="0A1B2D24" w14:textId="45351131" w:rsidR="00634AD3" w:rsidRDefault="00634AD3" w:rsidP="00076D47"/>
        </w:tc>
        <w:tc>
          <w:tcPr>
            <w:tcW w:w="1164" w:type="pct"/>
          </w:tcPr>
          <w:p w14:paraId="4F9F7C6B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474F382" w14:textId="2D2971FF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05AE8584" w14:textId="2A0718C2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1344D0C7" w14:textId="3D7FFF24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520A2222" w14:textId="52DFB48D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748DB609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6DCAC634" w14:textId="75FC0194" w:rsidR="00076D47" w:rsidRDefault="00076D47" w:rsidP="00076D47">
            <w:r w:rsidRPr="003E3AA7">
              <w:t>Székhelye</w:t>
            </w:r>
          </w:p>
        </w:tc>
        <w:tc>
          <w:tcPr>
            <w:tcW w:w="1164" w:type="pct"/>
          </w:tcPr>
          <w:p w14:paraId="1722BBF1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A90DA8E" w14:textId="6B1E625B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21D3070" w14:textId="07B034CC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4D7EAAB" w14:textId="2DCCDCCE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6A525B84" w14:textId="535D1F93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1E1C5D5C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B209679" w14:textId="5FD58F16" w:rsidR="00076D47" w:rsidRDefault="00076D47" w:rsidP="00076D47">
            <w:r w:rsidRPr="003E3AA7">
              <w:t>Tevékenység megjelölése</w:t>
            </w:r>
          </w:p>
        </w:tc>
        <w:tc>
          <w:tcPr>
            <w:tcW w:w="1164" w:type="pct"/>
          </w:tcPr>
          <w:p w14:paraId="0C398FD4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174F72C3" w14:textId="369132C7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5DF265E6" w14:textId="7B55D71A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73C1833" w14:textId="4F07D93E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77928BB" w14:textId="1242283A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7EBC9B3F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0B80B9D" w14:textId="1EDF36CE" w:rsidR="00076D47" w:rsidRDefault="00076D47" w:rsidP="00076D47">
            <w:r w:rsidRPr="003E3AA7">
              <w:t>Engedély száma</w:t>
            </w:r>
          </w:p>
        </w:tc>
        <w:tc>
          <w:tcPr>
            <w:tcW w:w="1164" w:type="pct"/>
          </w:tcPr>
          <w:p w14:paraId="4FA244C0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1F3454DD" w14:textId="0F0DECC6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5A87754" w14:textId="24412825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1AF6B194" w14:textId="7E29506F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05072900" w14:textId="13892AF2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0BD35735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B7BD200" w14:textId="74464151" w:rsidR="00076D47" w:rsidRDefault="00076D47" w:rsidP="00076D47">
            <w:r w:rsidRPr="003E3AA7">
              <w:t>Tevékenység megkezdés ideje</w:t>
            </w:r>
          </w:p>
        </w:tc>
        <w:tc>
          <w:tcPr>
            <w:tcW w:w="1164" w:type="pct"/>
          </w:tcPr>
          <w:p w14:paraId="58344B40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6937BCD3" w14:textId="1041472E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A53DE0B" w14:textId="33546B35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1E7A1B59" w14:textId="1606DE1C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4D77E685" w14:textId="788F1FDC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7FDA4EAD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B7C0AF3" w14:textId="5B78D5FD" w:rsidR="00076D47" w:rsidRDefault="00076D47" w:rsidP="00076D47">
            <w:r w:rsidRPr="003E3AA7">
              <w:t>Korlátozások</w:t>
            </w:r>
            <w:r w:rsidR="00634AD3">
              <w:t xml:space="preserve"> terület,</w:t>
            </w:r>
            <w:r w:rsidRPr="003E3AA7">
              <w:t xml:space="preserve"> időbeli hatálya</w:t>
            </w:r>
          </w:p>
        </w:tc>
        <w:tc>
          <w:tcPr>
            <w:tcW w:w="1164" w:type="pct"/>
          </w:tcPr>
          <w:p w14:paraId="40BCFD6B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D52D65A" w14:textId="25C6313C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5DF6046C" w14:textId="3F5B9D71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4214993F" w14:textId="70915C7C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2B47E2F3" w14:textId="678A7259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39A9511E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157F1F62" w14:textId="56BB70F1" w:rsidR="00076D47" w:rsidRDefault="00076D47" w:rsidP="00076D47">
            <w:r w:rsidRPr="003E3AA7">
              <w:t>Szálláshely címe</w:t>
            </w:r>
          </w:p>
        </w:tc>
        <w:tc>
          <w:tcPr>
            <w:tcW w:w="1164" w:type="pct"/>
          </w:tcPr>
          <w:p w14:paraId="48E3A733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60923CFF" w14:textId="4551B751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653AEAEF" w14:textId="6AF28959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2053CD09" w14:textId="7A22C3CB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49ED8F90" w14:textId="16717D7D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5AF9AA39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1FEA1147" w14:textId="6FE8AB0F" w:rsidR="00076D47" w:rsidRDefault="00076D47" w:rsidP="00076D47">
            <w:r w:rsidRPr="003E3AA7">
              <w:t>Helyrajzi száma</w:t>
            </w:r>
          </w:p>
        </w:tc>
        <w:tc>
          <w:tcPr>
            <w:tcW w:w="1164" w:type="pct"/>
          </w:tcPr>
          <w:p w14:paraId="71A5950D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853FFC4" w14:textId="1AE7E2FA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987FFB5" w14:textId="4CFB5DFF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169A630" w14:textId="76F8E328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4D193456" w14:textId="7995290A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28655A98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0C1BFCC" w14:textId="4BF752AA" w:rsidR="00076D47" w:rsidRDefault="00076D47" w:rsidP="00076D47">
            <w:r w:rsidRPr="003E3AA7">
              <w:t>Szálláshely elnevezése</w:t>
            </w:r>
          </w:p>
        </w:tc>
        <w:tc>
          <w:tcPr>
            <w:tcW w:w="1164" w:type="pct"/>
          </w:tcPr>
          <w:p w14:paraId="13E7C270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D1B078C" w14:textId="6A5466A2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50FD5CED" w14:textId="42F23463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22E2CC7D" w14:textId="49EC91CC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71CB8976" w14:textId="3A6A528A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2DD0154B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72868C3" w14:textId="6A2B131B" w:rsidR="00076D47" w:rsidRDefault="00076D47" w:rsidP="00076D47">
            <w:r w:rsidRPr="003E3AA7">
              <w:t>Szolgáltató adóazonosító száma</w:t>
            </w:r>
          </w:p>
        </w:tc>
        <w:tc>
          <w:tcPr>
            <w:tcW w:w="1164" w:type="pct"/>
          </w:tcPr>
          <w:p w14:paraId="6447EC23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63AD8C0" w14:textId="1BED3C78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0A9A1605" w14:textId="7735943E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544B703E" w14:textId="4FA1ED37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6D1DDDBA" w14:textId="5387736B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21416E95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E29A851" w14:textId="1188DA5D" w:rsidR="00076D47" w:rsidRDefault="00076D47" w:rsidP="00076D47">
            <w:r w:rsidRPr="003E3AA7">
              <w:t>Statisztikai számjele</w:t>
            </w:r>
          </w:p>
        </w:tc>
        <w:tc>
          <w:tcPr>
            <w:tcW w:w="1164" w:type="pct"/>
          </w:tcPr>
          <w:p w14:paraId="6F2AEBF0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5CAA3F16" w14:textId="0E63B6D3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0A431439" w14:textId="22698629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4A6B9165" w14:textId="7A6F8208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BB59C7F" w14:textId="24E28FA4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3A746C7B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B66DB99" w14:textId="4A2DD64F" w:rsidR="00076D47" w:rsidRDefault="00076D47" w:rsidP="00076D47">
            <w:r w:rsidRPr="003E3AA7">
              <w:t>Szálláshely-szolgáltatási tevékenység típusa</w:t>
            </w:r>
          </w:p>
        </w:tc>
        <w:tc>
          <w:tcPr>
            <w:tcW w:w="1164" w:type="pct"/>
          </w:tcPr>
          <w:p w14:paraId="44035FA3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5078CF00" w14:textId="43B12681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5AA0439" w14:textId="7E1F09BD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2670D4A7" w14:textId="7DFC355C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519ACB41" w14:textId="3EE1D32D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0BCFE7C3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60E92AD8" w14:textId="5B837B33" w:rsidR="00076D47" w:rsidRDefault="00076D47" w:rsidP="00076D47">
            <w:r w:rsidRPr="003E3AA7">
              <w:t>Befogadóképessége</w:t>
            </w:r>
          </w:p>
        </w:tc>
        <w:tc>
          <w:tcPr>
            <w:tcW w:w="1164" w:type="pct"/>
          </w:tcPr>
          <w:p w14:paraId="6C1D8F6F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51495E7" w14:textId="786F4E65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1C78D12" w14:textId="611F6BDB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1F7BB053" w14:textId="16F08D0B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67283040" w14:textId="0BCD7093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208ECFA1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D177369" w14:textId="5E1A3FF2" w:rsidR="00076D47" w:rsidRDefault="00076D47" w:rsidP="00076D47">
            <w:r w:rsidRPr="003E3AA7">
              <w:t>Tevékenység nyilvántartási száma</w:t>
            </w:r>
          </w:p>
        </w:tc>
        <w:tc>
          <w:tcPr>
            <w:tcW w:w="1164" w:type="pct"/>
          </w:tcPr>
          <w:p w14:paraId="77B343F4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342EC6A" w14:textId="636466AE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29747341" w14:textId="1DC412A8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37648CC" w14:textId="61F575ED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BD39F31" w14:textId="25648EA4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7B591643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6EB2CEC" w14:textId="301420C0" w:rsidR="00076D47" w:rsidRDefault="00076D47" w:rsidP="00076D47">
            <w:r w:rsidRPr="003E3AA7">
              <w:t>Nyilvántartásba-vételének napja</w:t>
            </w:r>
          </w:p>
        </w:tc>
        <w:tc>
          <w:tcPr>
            <w:tcW w:w="1164" w:type="pct"/>
          </w:tcPr>
          <w:p w14:paraId="47274050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7DB0A17" w14:textId="1DC0FABA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91EE3B5" w14:textId="0F5F808C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11257F0" w14:textId="15B8CE37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67C49370" w14:textId="0C3A8D2C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4E8BBF52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84E286C" w14:textId="0F392691" w:rsidR="00076D47" w:rsidRDefault="00076D47" w:rsidP="00076D47">
            <w:r w:rsidRPr="003E3AA7">
              <w:lastRenderedPageBreak/>
              <w:t>Szálláshely ideiglenes bezárásának ténye</w:t>
            </w:r>
          </w:p>
        </w:tc>
        <w:tc>
          <w:tcPr>
            <w:tcW w:w="1164" w:type="pct"/>
          </w:tcPr>
          <w:p w14:paraId="4971AD52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91306D2" w14:textId="3D468F40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59F96C92" w14:textId="56F261EA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50C7056A" w14:textId="4047A74D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7E278E51" w14:textId="30391F1B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5DA101E5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2AE31DB" w14:textId="1E8940B9" w:rsidR="00076D47" w:rsidRDefault="00076D47" w:rsidP="00076D47">
            <w:r w:rsidRPr="003E3AA7">
              <w:t>Időtartama</w:t>
            </w:r>
          </w:p>
        </w:tc>
        <w:tc>
          <w:tcPr>
            <w:tcW w:w="1164" w:type="pct"/>
          </w:tcPr>
          <w:p w14:paraId="5FBB7CE4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6B32AF8" w14:textId="1A6B122C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2843467" w14:textId="18A4E0C7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4DB11C1" w14:textId="0A49C799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3451E1D" w14:textId="7D6ABA02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746A06CD" w14:textId="77777777" w:rsidTr="00634A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9369777" w14:textId="6A889B77" w:rsidR="00076D47" w:rsidRDefault="00076D47" w:rsidP="00076D47">
            <w:r w:rsidRPr="0074504D">
              <w:t>Szálláshely megszűnésének időpontja</w:t>
            </w:r>
          </w:p>
        </w:tc>
        <w:tc>
          <w:tcPr>
            <w:tcW w:w="1164" w:type="pct"/>
          </w:tcPr>
          <w:p w14:paraId="7E5D93BB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66F97587" w14:textId="026EE587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0B1E9AFB" w14:textId="736816D3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02C47FB" w14:textId="479637E9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2DD235E3" w14:textId="772D990F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  <w:tr w:rsidR="00076D47" w:rsidRPr="008441C7" w14:paraId="51F24624" w14:textId="77777777" w:rsidTr="00634AD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93475B0" w14:textId="15C1203D" w:rsidR="00076D47" w:rsidRDefault="00076D47" w:rsidP="00076D47">
            <w:r w:rsidRPr="0074504D">
              <w:t>Megszűnés oka</w:t>
            </w:r>
          </w:p>
        </w:tc>
        <w:tc>
          <w:tcPr>
            <w:tcW w:w="1164" w:type="pct"/>
          </w:tcPr>
          <w:p w14:paraId="5C93BADA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A7415D6" w14:textId="2B55C1EC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2768803" w14:textId="13FD3CC0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584CA9B0" w14:textId="393FF126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016B389" w14:textId="0C61F210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7391">
              <w:t>Kereskedelmi célú szálláshelyek nyilvántartása</w:t>
            </w:r>
          </w:p>
        </w:tc>
      </w:tr>
    </w:tbl>
    <w:p w14:paraId="1A986B52" w14:textId="77777777" w:rsidR="00634AD3" w:rsidRDefault="00634AD3"/>
    <w:tbl>
      <w:tblPr>
        <w:tblStyle w:val="Tblzatrcsos41jellszn1"/>
        <w:tblW w:w="5013" w:type="pct"/>
        <w:tblLayout w:type="fixed"/>
        <w:tblLook w:val="04A0" w:firstRow="1" w:lastRow="0" w:firstColumn="1" w:lastColumn="0" w:noHBand="0" w:noVBand="1"/>
      </w:tblPr>
      <w:tblGrid>
        <w:gridCol w:w="1488"/>
        <w:gridCol w:w="2149"/>
        <w:gridCol w:w="933"/>
        <w:gridCol w:w="934"/>
        <w:gridCol w:w="1679"/>
        <w:gridCol w:w="2050"/>
      </w:tblGrid>
      <w:tr w:rsidR="00634AD3" w:rsidRPr="008441C7" w14:paraId="04DCBCAB" w14:textId="77777777" w:rsidTr="00771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left w:val="nil"/>
              <w:bottom w:val="nil"/>
            </w:tcBorders>
            <w:vAlign w:val="center"/>
          </w:tcPr>
          <w:p w14:paraId="3A113DA6" w14:textId="77777777" w:rsidR="00634AD3" w:rsidRPr="00A577E2" w:rsidRDefault="00634AD3" w:rsidP="00703C24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rövid, köznapi neve</w:t>
            </w:r>
          </w:p>
        </w:tc>
        <w:tc>
          <w:tcPr>
            <w:tcW w:w="1164" w:type="pct"/>
            <w:tcBorders>
              <w:bottom w:val="nil"/>
            </w:tcBorders>
            <w:vAlign w:val="center"/>
          </w:tcPr>
          <w:p w14:paraId="4276DE33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jogszabályi megnevezése, értelmezése</w:t>
            </w:r>
          </w:p>
        </w:tc>
        <w:tc>
          <w:tcPr>
            <w:tcW w:w="505" w:type="pct"/>
            <w:tcBorders>
              <w:bottom w:val="nil"/>
            </w:tcBorders>
            <w:vAlign w:val="center"/>
          </w:tcPr>
          <w:p w14:paraId="65371CA6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 (I/N)</w:t>
            </w:r>
          </w:p>
        </w:tc>
        <w:tc>
          <w:tcPr>
            <w:tcW w:w="506" w:type="pct"/>
            <w:tcBorders>
              <w:bottom w:val="nil"/>
            </w:tcBorders>
            <w:vAlign w:val="center"/>
          </w:tcPr>
          <w:p w14:paraId="0E52E925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(I/N)</w:t>
            </w:r>
          </w:p>
        </w:tc>
        <w:tc>
          <w:tcPr>
            <w:tcW w:w="909" w:type="pct"/>
            <w:tcBorders>
              <w:bottom w:val="nil"/>
            </w:tcBorders>
            <w:vAlign w:val="center"/>
          </w:tcPr>
          <w:p w14:paraId="1DC6E5F1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esetén az átadás módja</w:t>
            </w:r>
          </w:p>
          <w:p w14:paraId="72701C8C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(Egyszerű/Automatikus)</w:t>
            </w:r>
          </w:p>
        </w:tc>
        <w:tc>
          <w:tcPr>
            <w:tcW w:w="1110" w:type="pct"/>
            <w:tcBorders>
              <w:bottom w:val="nil"/>
            </w:tcBorders>
          </w:tcPr>
          <w:p w14:paraId="52042A6F" w14:textId="77777777" w:rsidR="00634AD3" w:rsidRPr="00A577E2" w:rsidRDefault="00634AD3" w:rsidP="00703C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Melyik nyilvántartásban szerepel</w:t>
            </w:r>
          </w:p>
        </w:tc>
      </w:tr>
      <w:tr w:rsidR="00CB0B2A" w:rsidRPr="008441C7" w14:paraId="20BD1CE8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0AA5540" w14:textId="77777777" w:rsidR="00CB0B2A" w:rsidRDefault="00CB0B2A" w:rsidP="00703C24">
            <w:r w:rsidRPr="004D2757">
              <w:t>Engedély sorszáma</w:t>
            </w:r>
          </w:p>
        </w:tc>
        <w:tc>
          <w:tcPr>
            <w:tcW w:w="1164" w:type="pct"/>
          </w:tcPr>
          <w:p w14:paraId="2195328C" w14:textId="77777777" w:rsidR="00CB0B2A" w:rsidRDefault="00CB0B2A" w:rsidP="00703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3C0E479" w14:textId="77777777" w:rsidR="00CB0B2A" w:rsidRDefault="00CB0B2A" w:rsidP="00703C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A09E377" w14:textId="77777777" w:rsidR="00CB0B2A" w:rsidRDefault="00CB0B2A" w:rsidP="00703C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86824DE" w14:textId="77777777" w:rsidR="00CB0B2A" w:rsidRPr="0085297D" w:rsidRDefault="00CB0B2A" w:rsidP="00703C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4E5B5448" w14:textId="77777777" w:rsidR="00CB0B2A" w:rsidRPr="00860E0A" w:rsidRDefault="00CB0B2A" w:rsidP="00703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73ECE0C6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43DA891" w14:textId="5545769B" w:rsidR="00CB0B2A" w:rsidRDefault="00CB0B2A" w:rsidP="00703C24">
            <w:r w:rsidRPr="004D2757">
              <w:t xml:space="preserve">Engedély </w:t>
            </w:r>
            <w:r>
              <w:t>kiadás időpontja</w:t>
            </w:r>
          </w:p>
        </w:tc>
        <w:tc>
          <w:tcPr>
            <w:tcW w:w="1164" w:type="pct"/>
          </w:tcPr>
          <w:p w14:paraId="4C787A6C" w14:textId="77777777" w:rsidR="00CB0B2A" w:rsidRDefault="00CB0B2A" w:rsidP="00703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4FD6078" w14:textId="77777777" w:rsidR="00CB0B2A" w:rsidRDefault="00CB0B2A" w:rsidP="00703C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76AB043" w14:textId="77777777" w:rsidR="00CB0B2A" w:rsidRDefault="00CB0B2A" w:rsidP="00703C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62F8DDEB" w14:textId="77777777" w:rsidR="00CB0B2A" w:rsidRPr="0085297D" w:rsidRDefault="00CB0B2A" w:rsidP="00703C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00666993" w14:textId="77777777" w:rsidR="00CB0B2A" w:rsidRPr="00860E0A" w:rsidRDefault="00CB0B2A" w:rsidP="00703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68198C4C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DA45875" w14:textId="660F1B56" w:rsidR="00076D47" w:rsidRDefault="00076D47" w:rsidP="00076D47">
            <w:r w:rsidRPr="004D2757">
              <w:t>Nyilvántartásba vétel időpontja</w:t>
            </w:r>
          </w:p>
        </w:tc>
        <w:tc>
          <w:tcPr>
            <w:tcW w:w="1164" w:type="pct"/>
          </w:tcPr>
          <w:p w14:paraId="74E24848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7FBF2CF" w14:textId="0FFB1235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079EC465" w14:textId="2DF63DB7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0E11E52" w14:textId="3072CFDE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07552282" w14:textId="582706D4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534E1268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6AF84E84" w14:textId="6C989F8F" w:rsidR="00076D47" w:rsidRDefault="00076D47" w:rsidP="00076D47">
            <w:r w:rsidRPr="004D2757">
              <w:t>Nyilvántartás sorszáma</w:t>
            </w:r>
          </w:p>
        </w:tc>
        <w:tc>
          <w:tcPr>
            <w:tcW w:w="1164" w:type="pct"/>
          </w:tcPr>
          <w:p w14:paraId="52E906ED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50BB9E5E" w14:textId="6C3DE5CE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8B7680C" w14:textId="1DA5F42B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F1F5D6A" w14:textId="0F88AE64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314F892B" w14:textId="22358746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1F0A56B6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275976D" w14:textId="362E31AD" w:rsidR="00076D47" w:rsidRDefault="00076D47" w:rsidP="00076D47">
            <w:r w:rsidRPr="004D2757">
              <w:t>Fenntartó neve</w:t>
            </w:r>
          </w:p>
        </w:tc>
        <w:tc>
          <w:tcPr>
            <w:tcW w:w="1164" w:type="pct"/>
          </w:tcPr>
          <w:p w14:paraId="743EECFD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D168F30" w14:textId="7A933A42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557FF6C8" w14:textId="7D2EDECC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292B4866" w14:textId="7C234B34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7C85408D" w14:textId="77F79F0C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1C728599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1BFCAFB0" w14:textId="25349616" w:rsidR="00076D47" w:rsidRDefault="00076D47" w:rsidP="00076D47">
            <w:r w:rsidRPr="004D2757">
              <w:t>Címe</w:t>
            </w:r>
          </w:p>
        </w:tc>
        <w:tc>
          <w:tcPr>
            <w:tcW w:w="1164" w:type="pct"/>
          </w:tcPr>
          <w:p w14:paraId="47ECAE0E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5DDE34FD" w14:textId="719D84FE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0A3A8F3" w14:textId="43040B5F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1195405B" w14:textId="03172992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25D2A0E0" w14:textId="45A11079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7B465A06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11B9CF8C" w14:textId="6D6E9478" w:rsidR="00076D47" w:rsidRDefault="00076D47" w:rsidP="00076D47">
            <w:r w:rsidRPr="004D2757">
              <w:t>Székhelye</w:t>
            </w:r>
          </w:p>
        </w:tc>
        <w:tc>
          <w:tcPr>
            <w:tcW w:w="1164" w:type="pct"/>
          </w:tcPr>
          <w:p w14:paraId="205BF2DF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028113A8" w14:textId="4F01DE87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2CDBC1D0" w14:textId="15C2C274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5A721BC" w14:textId="3F47E412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77C5D341" w14:textId="0A17E948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4692BF01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BC36DDF" w14:textId="4642AE90" w:rsidR="00076D47" w:rsidRDefault="00076D47" w:rsidP="00076D47">
            <w:r w:rsidRPr="004D2757">
              <w:t>E-mail címe</w:t>
            </w:r>
          </w:p>
        </w:tc>
        <w:tc>
          <w:tcPr>
            <w:tcW w:w="1164" w:type="pct"/>
          </w:tcPr>
          <w:p w14:paraId="735AE138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007F200D" w14:textId="525D16A5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27FD4C32" w14:textId="583A8737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B60D9DB" w14:textId="1DB99621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0D9274AD" w14:textId="48E15852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1590343C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1D203B9D" w14:textId="072FA49B" w:rsidR="00076D47" w:rsidRDefault="00076D47" w:rsidP="00076D47">
            <w:r w:rsidRPr="004D2757">
              <w:t>Vállalkozó nyilvántartásba vételi száma</w:t>
            </w:r>
          </w:p>
        </w:tc>
        <w:tc>
          <w:tcPr>
            <w:tcW w:w="1164" w:type="pct"/>
          </w:tcPr>
          <w:p w14:paraId="789BAD8E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075E1148" w14:textId="080627EC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EC9B1D3" w14:textId="6F362BF3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5AB7CE1B" w14:textId="538E7CFF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586AD592" w14:textId="3277EF13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5E002328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6BD04FF5" w14:textId="49CA7D10" w:rsidR="00076D47" w:rsidRDefault="00076D47" w:rsidP="00076D47">
            <w:r w:rsidRPr="004D2757">
              <w:t>Cégjegyzékszáma</w:t>
            </w:r>
          </w:p>
        </w:tc>
        <w:tc>
          <w:tcPr>
            <w:tcW w:w="1164" w:type="pct"/>
          </w:tcPr>
          <w:p w14:paraId="31985D9F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D4C5ABA" w14:textId="3E1B7C87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54173BA" w14:textId="3F850B9A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2B017E76" w14:textId="62D5F636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735D512D" w14:textId="1B22BF60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2B291E09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33CEEC4" w14:textId="782CB5D6" w:rsidR="00076D47" w:rsidRDefault="00076D47" w:rsidP="00076D47">
            <w:r w:rsidRPr="004D2757">
              <w:t>Bírósági nyilvántartásba vételi száma</w:t>
            </w:r>
          </w:p>
        </w:tc>
        <w:tc>
          <w:tcPr>
            <w:tcW w:w="1164" w:type="pct"/>
          </w:tcPr>
          <w:p w14:paraId="03A0C7FF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A253F9A" w14:textId="1F147681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205D91B" w14:textId="6F130847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5669257" w14:textId="2D2F52B9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4B08C98E" w14:textId="303C02BB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4EDCFF6E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C481694" w14:textId="6648C994" w:rsidR="00076D47" w:rsidRDefault="00076D47" w:rsidP="00076D47">
            <w:r w:rsidRPr="004D2757">
              <w:t>Üzemeltető neve</w:t>
            </w:r>
          </w:p>
        </w:tc>
        <w:tc>
          <w:tcPr>
            <w:tcW w:w="1164" w:type="pct"/>
          </w:tcPr>
          <w:p w14:paraId="04970276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046226A" w14:textId="09417F07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0DA3032B" w14:textId="30B2E0C6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41BD471D" w14:textId="130DCC8A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55DE9BF" w14:textId="315E1415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35692766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3F83620" w14:textId="1BC41FD4" w:rsidR="00076D47" w:rsidRDefault="00CB0B2A" w:rsidP="00076D47">
            <w:r>
              <w:t>Címe</w:t>
            </w:r>
          </w:p>
        </w:tc>
        <w:tc>
          <w:tcPr>
            <w:tcW w:w="1164" w:type="pct"/>
          </w:tcPr>
          <w:p w14:paraId="14415E84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AD3AF38" w14:textId="01352C9E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5F5B2D7" w14:textId="6FFD6BB5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DDA9E20" w14:textId="44EA9208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6F0F80F" w14:textId="46E9CAA4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1A2B83CE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F6704E1" w14:textId="2CF0E24B" w:rsidR="00076D47" w:rsidRDefault="00076D47" w:rsidP="00076D47">
            <w:r w:rsidRPr="004D2757">
              <w:lastRenderedPageBreak/>
              <w:t>E-mail címe</w:t>
            </w:r>
          </w:p>
        </w:tc>
        <w:tc>
          <w:tcPr>
            <w:tcW w:w="1164" w:type="pct"/>
          </w:tcPr>
          <w:p w14:paraId="3E32F9BD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4A3A4DF" w14:textId="120FC036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54F8D75A" w14:textId="014D87CD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696A7774" w14:textId="3E781E3F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34757C3A" w14:textId="66354787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71FB6DC1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CD7C73D" w14:textId="302614C3" w:rsidR="00076D47" w:rsidRDefault="00076D47" w:rsidP="00076D47">
            <w:r w:rsidRPr="004D2757">
              <w:t>Vásár, piac elnevezése</w:t>
            </w:r>
          </w:p>
        </w:tc>
        <w:tc>
          <w:tcPr>
            <w:tcW w:w="1164" w:type="pct"/>
          </w:tcPr>
          <w:p w14:paraId="3D03312C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E823FCC" w14:textId="2505F5A7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25D654A5" w14:textId="70ADBD2A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2A7A081F" w14:textId="5DD59FB0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2696605C" w14:textId="0C6EF90D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69F7C409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5FC58A6" w14:textId="3FF75B8D" w:rsidR="00076D47" w:rsidRDefault="00076D47" w:rsidP="00076D47">
            <w:r w:rsidRPr="004D2757">
              <w:t>Szakjellege</w:t>
            </w:r>
          </w:p>
        </w:tc>
        <w:tc>
          <w:tcPr>
            <w:tcW w:w="1164" w:type="pct"/>
          </w:tcPr>
          <w:p w14:paraId="7CE1BD9B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B33D353" w14:textId="185520AC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0E3F0646" w14:textId="14D31BC3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22E06D4B" w14:textId="530241AA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6CDA320" w14:textId="0CE27A67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4736E311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BFE369A" w14:textId="0F7FFA7B" w:rsidR="00076D47" w:rsidRDefault="00076D47" w:rsidP="00076D47">
            <w:r w:rsidRPr="004D2757">
              <w:t>Címe</w:t>
            </w:r>
          </w:p>
        </w:tc>
        <w:tc>
          <w:tcPr>
            <w:tcW w:w="1164" w:type="pct"/>
          </w:tcPr>
          <w:p w14:paraId="52818497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DC87C1B" w14:textId="677E7245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F4DFD30" w14:textId="78F2C261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DF6EB10" w14:textId="0131CC15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54A4895F" w14:textId="78EF904B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264CD215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CC659DA" w14:textId="3BB8F462" w:rsidR="00076D47" w:rsidRDefault="00076D47" w:rsidP="00076D47">
            <w:r w:rsidRPr="004D2757">
              <w:t>Tartásának időpontja</w:t>
            </w:r>
          </w:p>
        </w:tc>
        <w:tc>
          <w:tcPr>
            <w:tcW w:w="1164" w:type="pct"/>
          </w:tcPr>
          <w:p w14:paraId="7071CB59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5892F64A" w14:textId="197F8B21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8FF5086" w14:textId="4D092A75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15C0DDC7" w14:textId="306AADBE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2308DE81" w14:textId="0FB82090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57B1B361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B46C98B" w14:textId="41843A2E" w:rsidR="00076D47" w:rsidRDefault="00076D47" w:rsidP="00076D47">
            <w:r w:rsidRPr="004D2757">
              <w:t>Időtartama</w:t>
            </w:r>
          </w:p>
        </w:tc>
        <w:tc>
          <w:tcPr>
            <w:tcW w:w="1164" w:type="pct"/>
          </w:tcPr>
          <w:p w14:paraId="35AE9118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05011705" w14:textId="25C5FA39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5DCD15E" w14:textId="371D223E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5358BF9D" w14:textId="73A3D148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0EBBDA48" w14:textId="5EF3A46D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2CFB58A9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0A545D7" w14:textId="01112EB1" w:rsidR="00076D47" w:rsidRPr="004D2757" w:rsidRDefault="00076D47" w:rsidP="00076D47">
            <w:r w:rsidRPr="00A24B54">
              <w:t>Nyitvatartási ideje</w:t>
            </w:r>
          </w:p>
        </w:tc>
        <w:tc>
          <w:tcPr>
            <w:tcW w:w="1164" w:type="pct"/>
          </w:tcPr>
          <w:p w14:paraId="4F751E73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5B1DF758" w14:textId="43F7C589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27A6D572" w14:textId="1361EDBE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46572E29" w14:textId="26341B58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992BA22" w14:textId="6C5C5276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0FE84D5A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C66180E" w14:textId="0B38FC11" w:rsidR="00076D47" w:rsidRPr="004D2757" w:rsidRDefault="00076D47" w:rsidP="00076D47">
            <w:r w:rsidRPr="00A24B54">
              <w:t>Alapterülete</w:t>
            </w:r>
          </w:p>
        </w:tc>
        <w:tc>
          <w:tcPr>
            <w:tcW w:w="1164" w:type="pct"/>
          </w:tcPr>
          <w:p w14:paraId="53B5BD35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E287836" w14:textId="2CD47B78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7198A746" w14:textId="6E917525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8562BC8" w14:textId="69C1720C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6CDA5B2A" w14:textId="2E90197B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24D61562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22BDC11" w14:textId="242AE1C2" w:rsidR="00076D47" w:rsidRPr="004D2757" w:rsidRDefault="00076D47" w:rsidP="00076D47">
            <w:r w:rsidRPr="00A24B54">
              <w:t>Kijelölt terület mérete</w:t>
            </w:r>
          </w:p>
        </w:tc>
        <w:tc>
          <w:tcPr>
            <w:tcW w:w="1164" w:type="pct"/>
          </w:tcPr>
          <w:p w14:paraId="27A658AF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3A5099E" w14:textId="692E6025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5D6EB648" w14:textId="332B4AD4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B53D7B9" w14:textId="0547F87F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5A87BFCE" w14:textId="6E06B650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2588BDDB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A679406" w14:textId="1C239CB1" w:rsidR="00076D47" w:rsidRPr="004D2757" w:rsidRDefault="00076D47" w:rsidP="00076D47">
            <w:r w:rsidRPr="00A24B54">
              <w:t>Kijelölt árusítóhelyek száma</w:t>
            </w:r>
          </w:p>
        </w:tc>
        <w:tc>
          <w:tcPr>
            <w:tcW w:w="1164" w:type="pct"/>
          </w:tcPr>
          <w:p w14:paraId="42A65F01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03978561" w14:textId="128D0504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66E48FCF" w14:textId="470617EF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696DF387" w14:textId="78BC9A16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3A24817F" w14:textId="224BAB7D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7BE5973B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4128787" w14:textId="1D3EFFE4" w:rsidR="00076D47" w:rsidRPr="004D2757" w:rsidRDefault="00076D47" w:rsidP="00076D47">
            <w:r w:rsidRPr="00A24B54">
              <w:t>Szakhatósági feltételek</w:t>
            </w:r>
          </w:p>
        </w:tc>
        <w:tc>
          <w:tcPr>
            <w:tcW w:w="1164" w:type="pct"/>
          </w:tcPr>
          <w:p w14:paraId="55E5E955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03550EC" w14:textId="4BFEB107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86E4EEB" w14:textId="04DA327D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4AD6577A" w14:textId="4A7F1C60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BE6AF73" w14:textId="51E74821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0F3CFD4F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A94C5B3" w14:textId="14EB97E6" w:rsidR="00076D47" w:rsidRPr="004D2757" w:rsidRDefault="00076D47" w:rsidP="00076D47">
            <w:r w:rsidRPr="00A24B54">
              <w:t>Szakhatósági korlátozások</w:t>
            </w:r>
          </w:p>
        </w:tc>
        <w:tc>
          <w:tcPr>
            <w:tcW w:w="1164" w:type="pct"/>
          </w:tcPr>
          <w:p w14:paraId="18714942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D142BAA" w14:textId="30C70A15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9DBE590" w14:textId="5EDA9747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24027FC2" w14:textId="69C1F269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0EEC0308" w14:textId="73D2AAF6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61BF87F3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C96121B" w14:textId="2D2F0804" w:rsidR="00076D47" w:rsidRPr="004D2757" w:rsidRDefault="00076D47" w:rsidP="00076D47">
            <w:r w:rsidRPr="00A24B54">
              <w:t>Ellenőrző hatóságok működést érintő intézkedései</w:t>
            </w:r>
          </w:p>
        </w:tc>
        <w:tc>
          <w:tcPr>
            <w:tcW w:w="1164" w:type="pct"/>
          </w:tcPr>
          <w:p w14:paraId="24419736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0352C0C5" w14:textId="73F5875E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8BA0A5A" w14:textId="2D571690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42BEECC" w14:textId="7DFF0609" w:rsidR="00076D47" w:rsidRPr="0085297D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474D942" w14:textId="5F6A7E27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139A4F8D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0F23B946" w14:textId="00535F28" w:rsidR="00076D47" w:rsidRPr="004D2757" w:rsidRDefault="00076D47" w:rsidP="00076D47">
            <w:r w:rsidRPr="00A24B54">
              <w:t>Nyilvántartásból való törlés ténye</w:t>
            </w:r>
          </w:p>
        </w:tc>
        <w:tc>
          <w:tcPr>
            <w:tcW w:w="1164" w:type="pct"/>
          </w:tcPr>
          <w:p w14:paraId="68876A19" w14:textId="77777777" w:rsidR="00076D47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DFE3FB6" w14:textId="13767F0E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0DDF01E9" w14:textId="43F4F5B5" w:rsidR="00076D47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F59047D" w14:textId="40FB2A45" w:rsidR="00076D47" w:rsidRPr="0085297D" w:rsidRDefault="00076D47" w:rsidP="00076D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550DF5C4" w14:textId="64FFDFF8" w:rsidR="00076D47" w:rsidRPr="00860E0A" w:rsidRDefault="00076D47" w:rsidP="00076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  <w:tr w:rsidR="00CB0B2A" w:rsidRPr="008441C7" w14:paraId="21C64977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9519F95" w14:textId="19762743" w:rsidR="00076D47" w:rsidRPr="004D2757" w:rsidRDefault="00076D47" w:rsidP="00076D47">
            <w:r w:rsidRPr="00A24B54">
              <w:t>Törlés időpontja</w:t>
            </w:r>
          </w:p>
        </w:tc>
        <w:tc>
          <w:tcPr>
            <w:tcW w:w="1164" w:type="pct"/>
          </w:tcPr>
          <w:p w14:paraId="4B64111D" w14:textId="77777777" w:rsidR="00076D47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58F15449" w14:textId="47401A0A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D3B4AB0" w14:textId="0133CF86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26AD176F" w14:textId="2E1452E5" w:rsidR="00076D47" w:rsidRDefault="00076D47" w:rsidP="00076D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22E8">
              <w:t>Egyszerű</w:t>
            </w:r>
          </w:p>
        </w:tc>
        <w:tc>
          <w:tcPr>
            <w:tcW w:w="1110" w:type="pct"/>
          </w:tcPr>
          <w:p w14:paraId="5968BA77" w14:textId="73D8F9F9" w:rsidR="00076D47" w:rsidRPr="00860E0A" w:rsidRDefault="00076D47" w:rsidP="00076D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626E">
              <w:t>Vásárok, piacok tartása</w:t>
            </w:r>
          </w:p>
        </w:tc>
      </w:tr>
    </w:tbl>
    <w:p w14:paraId="53E69C31" w14:textId="77777777" w:rsidR="00634AD3" w:rsidRDefault="00634AD3"/>
    <w:tbl>
      <w:tblPr>
        <w:tblStyle w:val="Tblzatrcsos41jellszn1"/>
        <w:tblW w:w="5013" w:type="pct"/>
        <w:tblLayout w:type="fixed"/>
        <w:tblLook w:val="04A0" w:firstRow="1" w:lastRow="0" w:firstColumn="1" w:lastColumn="0" w:noHBand="0" w:noVBand="1"/>
      </w:tblPr>
      <w:tblGrid>
        <w:gridCol w:w="1488"/>
        <w:gridCol w:w="2149"/>
        <w:gridCol w:w="933"/>
        <w:gridCol w:w="934"/>
        <w:gridCol w:w="1679"/>
        <w:gridCol w:w="2050"/>
      </w:tblGrid>
      <w:tr w:rsidR="00771843" w:rsidRPr="003973E0" w14:paraId="1350A2BA" w14:textId="77777777" w:rsidTr="00771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left w:val="nil"/>
              <w:bottom w:val="nil"/>
            </w:tcBorders>
            <w:vAlign w:val="center"/>
          </w:tcPr>
          <w:p w14:paraId="6E61619A" w14:textId="77777777" w:rsidR="00771843" w:rsidRPr="00A577E2" w:rsidRDefault="00771843" w:rsidP="007718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rövid, köznapi neve</w:t>
            </w:r>
          </w:p>
        </w:tc>
        <w:tc>
          <w:tcPr>
            <w:tcW w:w="1164" w:type="pct"/>
            <w:tcBorders>
              <w:bottom w:val="nil"/>
            </w:tcBorders>
            <w:vAlign w:val="center"/>
          </w:tcPr>
          <w:p w14:paraId="28EA54F9" w14:textId="77777777" w:rsidR="00771843" w:rsidRPr="00A577E2" w:rsidRDefault="00771843" w:rsidP="0077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jogszabályi megnevezése, értelmezése</w:t>
            </w:r>
          </w:p>
        </w:tc>
        <w:tc>
          <w:tcPr>
            <w:tcW w:w="505" w:type="pct"/>
            <w:tcBorders>
              <w:bottom w:val="nil"/>
            </w:tcBorders>
            <w:vAlign w:val="center"/>
          </w:tcPr>
          <w:p w14:paraId="40CA8A08" w14:textId="77777777" w:rsidR="00771843" w:rsidRPr="00A577E2" w:rsidRDefault="00771843" w:rsidP="0077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 (I/N)</w:t>
            </w:r>
          </w:p>
        </w:tc>
        <w:tc>
          <w:tcPr>
            <w:tcW w:w="506" w:type="pct"/>
            <w:tcBorders>
              <w:bottom w:val="nil"/>
            </w:tcBorders>
            <w:vAlign w:val="center"/>
          </w:tcPr>
          <w:p w14:paraId="351E29E0" w14:textId="77777777" w:rsidR="00771843" w:rsidRPr="00A577E2" w:rsidRDefault="00771843" w:rsidP="0077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(I/N)</w:t>
            </w:r>
          </w:p>
        </w:tc>
        <w:tc>
          <w:tcPr>
            <w:tcW w:w="909" w:type="pct"/>
            <w:tcBorders>
              <w:bottom w:val="nil"/>
            </w:tcBorders>
            <w:vAlign w:val="center"/>
          </w:tcPr>
          <w:p w14:paraId="61394F77" w14:textId="77777777" w:rsidR="00771843" w:rsidRPr="00A577E2" w:rsidRDefault="00771843" w:rsidP="0077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esetén az átadás módja</w:t>
            </w:r>
          </w:p>
          <w:p w14:paraId="6EAA60F1" w14:textId="77777777" w:rsidR="00771843" w:rsidRPr="00A577E2" w:rsidRDefault="00771843" w:rsidP="0077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(Egyszerű/Automatikus)</w:t>
            </w:r>
          </w:p>
        </w:tc>
        <w:tc>
          <w:tcPr>
            <w:tcW w:w="1110" w:type="pct"/>
            <w:tcBorders>
              <w:bottom w:val="nil"/>
            </w:tcBorders>
          </w:tcPr>
          <w:p w14:paraId="19560027" w14:textId="77777777" w:rsidR="00771843" w:rsidRPr="00A577E2" w:rsidRDefault="00771843" w:rsidP="007718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Melyik nyilvántartásban szerepel</w:t>
            </w:r>
          </w:p>
        </w:tc>
      </w:tr>
      <w:tr w:rsidR="00771843" w:rsidRPr="00860E0A" w14:paraId="414319C6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6F764289" w14:textId="0D9272F8" w:rsidR="00771843" w:rsidRDefault="00771843" w:rsidP="00771843">
            <w:r>
              <w:t>Nyilvántartás s</w:t>
            </w:r>
            <w:r w:rsidRPr="004D2757">
              <w:t>záma</w:t>
            </w:r>
          </w:p>
        </w:tc>
        <w:tc>
          <w:tcPr>
            <w:tcW w:w="1164" w:type="pct"/>
          </w:tcPr>
          <w:p w14:paraId="26E36BA5" w14:textId="77777777" w:rsidR="00771843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DA565BD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4D3D0AD5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9D55AEE" w14:textId="77777777" w:rsidR="00771843" w:rsidRPr="0085297D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490E363A" w14:textId="3B69315A" w:rsidR="00771843" w:rsidRPr="00860E0A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7933FD20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6409E71" w14:textId="35285540" w:rsidR="00771843" w:rsidRDefault="00771843" w:rsidP="00771843">
            <w:r>
              <w:lastRenderedPageBreak/>
              <w:t>Kérelmező neve</w:t>
            </w:r>
          </w:p>
        </w:tc>
        <w:tc>
          <w:tcPr>
            <w:tcW w:w="1164" w:type="pct"/>
          </w:tcPr>
          <w:p w14:paraId="380B22E7" w14:textId="77777777" w:rsidR="00771843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1E46C732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C548363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7141259C" w14:textId="77777777" w:rsidR="00771843" w:rsidRPr="0085297D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6B4CB7CC" w14:textId="55C8F9F0" w:rsidR="00771843" w:rsidRPr="00860E0A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419210A4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A82A3BE" w14:textId="71625DBC" w:rsidR="00771843" w:rsidRDefault="00771843" w:rsidP="00771843">
            <w:r w:rsidRPr="004D2757">
              <w:t>Székhelye</w:t>
            </w:r>
          </w:p>
        </w:tc>
        <w:tc>
          <w:tcPr>
            <w:tcW w:w="1164" w:type="pct"/>
          </w:tcPr>
          <w:p w14:paraId="60D0983F" w14:textId="77777777" w:rsidR="00771843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D6D9C20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10B5F67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1C57BBDA" w14:textId="77777777" w:rsidR="00771843" w:rsidRPr="0085297D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6CCE4DF8" w14:textId="3EE8AFC3" w:rsidR="00771843" w:rsidRPr="00860E0A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19BBD519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1B952CA3" w14:textId="59180024" w:rsidR="00771843" w:rsidRDefault="00771843" w:rsidP="00771843">
            <w:r w:rsidRPr="004D2757">
              <w:t>Cégjegyzékszáma</w:t>
            </w:r>
          </w:p>
        </w:tc>
        <w:tc>
          <w:tcPr>
            <w:tcW w:w="1164" w:type="pct"/>
          </w:tcPr>
          <w:p w14:paraId="44DE2083" w14:textId="77777777" w:rsidR="00771843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18921D61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87DD945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4F050D66" w14:textId="77777777" w:rsidR="00771843" w:rsidRPr="0085297D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0FDFDA06" w14:textId="790AFE58" w:rsidR="00771843" w:rsidRPr="00860E0A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17E7D680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5EAED68" w14:textId="31805B26" w:rsidR="00771843" w:rsidRDefault="00771843" w:rsidP="00771843">
            <w:r w:rsidRPr="004D2757">
              <w:t>Vállalkozó nyilvántartásba vételi száma</w:t>
            </w:r>
          </w:p>
        </w:tc>
        <w:tc>
          <w:tcPr>
            <w:tcW w:w="1164" w:type="pct"/>
          </w:tcPr>
          <w:p w14:paraId="30A29A01" w14:textId="77777777" w:rsidR="00771843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68FAEF6E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7DC02B58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504BCDBF" w14:textId="77777777" w:rsidR="00771843" w:rsidRPr="0085297D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0720FF1E" w14:textId="7CA26CF9" w:rsidR="00771843" w:rsidRPr="00860E0A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2D4543E9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41CB39C" w14:textId="2E86B9D7" w:rsidR="00771843" w:rsidRDefault="00771843" w:rsidP="00771843">
            <w:r w:rsidRPr="004D2757">
              <w:t>Bírósági nyilvántartásba vételi száma</w:t>
            </w:r>
          </w:p>
        </w:tc>
        <w:tc>
          <w:tcPr>
            <w:tcW w:w="1164" w:type="pct"/>
          </w:tcPr>
          <w:p w14:paraId="4C23299C" w14:textId="77777777" w:rsidR="00771843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C001983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2ADFC09C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64ECEAA0" w14:textId="77777777" w:rsidR="00771843" w:rsidRPr="0085297D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6FF1E0AD" w14:textId="4E2E1A1A" w:rsidR="00771843" w:rsidRPr="00860E0A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4482DA02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54B0D3F" w14:textId="2BB29A4B" w:rsidR="00771843" w:rsidRDefault="00771843" w:rsidP="00771843">
            <w:r>
              <w:t>Rendezvény megnevezése</w:t>
            </w:r>
          </w:p>
        </w:tc>
        <w:tc>
          <w:tcPr>
            <w:tcW w:w="1164" w:type="pct"/>
          </w:tcPr>
          <w:p w14:paraId="3B480E4B" w14:textId="77777777" w:rsidR="00771843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56591602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32AE1E7F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5CD4CAD2" w14:textId="77777777" w:rsidR="00771843" w:rsidRPr="0085297D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6A75CE93" w14:textId="407AF1B5" w:rsidR="00771843" w:rsidRPr="00860E0A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728BF6D8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6AF25B30" w14:textId="2822F772" w:rsidR="00771843" w:rsidRDefault="00771843" w:rsidP="00771843">
            <w:r>
              <w:t>Rendezvényhez kapcsolódó szolgáltatás</w:t>
            </w:r>
          </w:p>
        </w:tc>
        <w:tc>
          <w:tcPr>
            <w:tcW w:w="1164" w:type="pct"/>
          </w:tcPr>
          <w:p w14:paraId="6EA11FD2" w14:textId="77777777" w:rsidR="00771843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64E9DF8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010F157B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AB7AFC1" w14:textId="77777777" w:rsidR="00771843" w:rsidRPr="0085297D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33DE4F10" w14:textId="182DA842" w:rsidR="00771843" w:rsidRPr="00860E0A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6134A2C3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7E89BB18" w14:textId="010ECA82" w:rsidR="00771843" w:rsidRDefault="00771843" w:rsidP="00771843">
            <w:r>
              <w:t>Rendezvény gyakorisága</w:t>
            </w:r>
          </w:p>
        </w:tc>
        <w:tc>
          <w:tcPr>
            <w:tcW w:w="1164" w:type="pct"/>
          </w:tcPr>
          <w:p w14:paraId="04DB8707" w14:textId="77777777" w:rsidR="00771843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4D7BC08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3556A5B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4EDDEAD1" w14:textId="77777777" w:rsidR="00771843" w:rsidRPr="0085297D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328631E3" w14:textId="59A8C841" w:rsidR="00771843" w:rsidRPr="00860E0A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4C244B92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B54EFC0" w14:textId="15E29493" w:rsidR="00771843" w:rsidRDefault="007B320B" w:rsidP="00771843">
            <w:r>
              <w:t>Rendezvény napja</w:t>
            </w:r>
          </w:p>
        </w:tc>
        <w:tc>
          <w:tcPr>
            <w:tcW w:w="1164" w:type="pct"/>
          </w:tcPr>
          <w:p w14:paraId="447E7B95" w14:textId="77777777" w:rsidR="00771843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357CD02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1A60A351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86608E3" w14:textId="77777777" w:rsidR="00771843" w:rsidRPr="0085297D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4D6F9141" w14:textId="07BBC1DE" w:rsidR="00771843" w:rsidRPr="00860E0A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72DDA27C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773FB87" w14:textId="50643E1F" w:rsidR="00771843" w:rsidRDefault="007B320B" w:rsidP="00771843">
            <w:r>
              <w:t xml:space="preserve">Rendezvény kezdetének és befejezésének időpontja </w:t>
            </w:r>
          </w:p>
        </w:tc>
        <w:tc>
          <w:tcPr>
            <w:tcW w:w="1164" w:type="pct"/>
          </w:tcPr>
          <w:p w14:paraId="27853B91" w14:textId="77777777" w:rsidR="00771843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3D4AF521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7FAAC974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55FF5882" w14:textId="77777777" w:rsidR="00771843" w:rsidRPr="0085297D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3FF34653" w14:textId="7A1AD9B6" w:rsidR="00771843" w:rsidRPr="00860E0A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00BB0D4C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BAF6210" w14:textId="51A71068" w:rsidR="00771843" w:rsidRDefault="007B320B" w:rsidP="007B320B">
            <w:r>
              <w:t>Rendezvény megrendezésének címe</w:t>
            </w:r>
          </w:p>
        </w:tc>
        <w:tc>
          <w:tcPr>
            <w:tcW w:w="1164" w:type="pct"/>
          </w:tcPr>
          <w:p w14:paraId="5251D2C2" w14:textId="77777777" w:rsidR="00771843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80F393D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6B13AE0D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6D092134" w14:textId="77777777" w:rsidR="00771843" w:rsidRPr="0085297D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124BCB18" w14:textId="0A093A51" w:rsidR="00771843" w:rsidRPr="00860E0A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2A3E6B65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22F9CB38" w14:textId="0AF528E0" w:rsidR="00771843" w:rsidRDefault="007B320B" w:rsidP="00771843">
            <w:r>
              <w:lastRenderedPageBreak/>
              <w:t>Rendezvény megrendezésének HRSZ</w:t>
            </w:r>
          </w:p>
        </w:tc>
        <w:tc>
          <w:tcPr>
            <w:tcW w:w="1164" w:type="pct"/>
          </w:tcPr>
          <w:p w14:paraId="63F5D612" w14:textId="77777777" w:rsidR="00771843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692254C1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651A5AF6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F2069F5" w14:textId="77777777" w:rsidR="00771843" w:rsidRPr="0085297D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598DA6A2" w14:textId="1BA1E53A" w:rsidR="00771843" w:rsidRPr="00860E0A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6006284F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37AAD3AA" w14:textId="44974B4B" w:rsidR="00771843" w:rsidRDefault="001663CD" w:rsidP="00771843">
            <w:r>
              <w:t>Rendezvény megrendezésének alapterülete</w:t>
            </w:r>
          </w:p>
        </w:tc>
        <w:tc>
          <w:tcPr>
            <w:tcW w:w="1164" w:type="pct"/>
          </w:tcPr>
          <w:p w14:paraId="2F86EFA9" w14:textId="77777777" w:rsidR="00771843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66A4E422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5ED0DFF7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0E2CEAFD" w14:textId="77777777" w:rsidR="00771843" w:rsidRPr="0085297D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6C3FA0BB" w14:textId="3625BCE8" w:rsidR="00771843" w:rsidRPr="00860E0A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4D7CB20C" w14:textId="77777777" w:rsidTr="00771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67453AA2" w14:textId="427340CC" w:rsidR="00771843" w:rsidRDefault="001663CD" w:rsidP="00771843">
            <w:r>
              <w:t>Rendezvény a</w:t>
            </w:r>
            <w:r w:rsidR="00915721">
              <w:t xml:space="preserve"> </w:t>
            </w:r>
            <w:r>
              <w:t>befogadóképessége</w:t>
            </w:r>
          </w:p>
        </w:tc>
        <w:tc>
          <w:tcPr>
            <w:tcW w:w="1164" w:type="pct"/>
          </w:tcPr>
          <w:p w14:paraId="65E7542E" w14:textId="77777777" w:rsidR="00771843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76956829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5CC9EBF9" w14:textId="77777777" w:rsidR="00771843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496E8BB2" w14:textId="77777777" w:rsidR="00771843" w:rsidRPr="0085297D" w:rsidRDefault="00771843" w:rsidP="007718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30F1F625" w14:textId="2DEE5393" w:rsidR="00771843" w:rsidRPr="00860E0A" w:rsidRDefault="00771843" w:rsidP="0077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  <w:tr w:rsidR="00771843" w:rsidRPr="00860E0A" w14:paraId="715A0DFF" w14:textId="77777777" w:rsidTr="00771843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3C75093" w14:textId="52C211A8" w:rsidR="00771843" w:rsidRDefault="001663CD" w:rsidP="00915721">
            <w:r>
              <w:t>Rendezvénytartás megszűnésének időpontja</w:t>
            </w:r>
          </w:p>
        </w:tc>
        <w:tc>
          <w:tcPr>
            <w:tcW w:w="1164" w:type="pct"/>
          </w:tcPr>
          <w:p w14:paraId="506AE58D" w14:textId="77777777" w:rsidR="00771843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2FF53D5F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506" w:type="pct"/>
          </w:tcPr>
          <w:p w14:paraId="6E40359C" w14:textId="77777777" w:rsidR="00771843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</w:p>
        </w:tc>
        <w:tc>
          <w:tcPr>
            <w:tcW w:w="909" w:type="pct"/>
          </w:tcPr>
          <w:p w14:paraId="3055822E" w14:textId="77777777" w:rsidR="00771843" w:rsidRPr="0085297D" w:rsidRDefault="00771843" w:rsidP="00771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922E8">
              <w:t>Egyszerű</w:t>
            </w:r>
          </w:p>
        </w:tc>
        <w:tc>
          <w:tcPr>
            <w:tcW w:w="1110" w:type="pct"/>
          </w:tcPr>
          <w:p w14:paraId="5B6FF6C0" w14:textId="153A7C70" w:rsidR="00771843" w:rsidRPr="00860E0A" w:rsidRDefault="00771843" w:rsidP="0077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843">
              <w:t xml:space="preserve">Zenés-táncos rendezvénytartási engedélyek </w:t>
            </w:r>
            <w:r>
              <w:t>nyilvántartása</w:t>
            </w:r>
          </w:p>
        </w:tc>
      </w:tr>
    </w:tbl>
    <w:p w14:paraId="4E05BE1D" w14:textId="77777777" w:rsidR="00CB0B2A" w:rsidRDefault="00CB0B2A"/>
    <w:p w14:paraId="712027BD" w14:textId="7366094F" w:rsidR="00727372" w:rsidRPr="00A577E2" w:rsidRDefault="00727372" w:rsidP="001C572D">
      <w:pPr>
        <w:pStyle w:val="Cmsor3"/>
        <w:numPr>
          <w:ilvl w:val="2"/>
          <w:numId w:val="14"/>
        </w:numPr>
        <w:rPr>
          <w:color w:val="244061" w:themeColor="accent1" w:themeShade="80"/>
        </w:rPr>
      </w:pPr>
      <w:bookmarkStart w:id="176" w:name="_Toc481748824"/>
      <w:bookmarkStart w:id="177" w:name="_Toc485279240"/>
      <w:bookmarkStart w:id="178" w:name="_Toc504118159"/>
      <w:r w:rsidRPr="00A577E2">
        <w:rPr>
          <w:color w:val="244061" w:themeColor="accent1" w:themeShade="80"/>
        </w:rPr>
        <w:t>Az információátadási felületek, szolgáltatások</w:t>
      </w:r>
      <w:bookmarkEnd w:id="176"/>
      <w:bookmarkEnd w:id="177"/>
      <w:bookmarkEnd w:id="178"/>
    </w:p>
    <w:p w14:paraId="79A16056" w14:textId="77777777" w:rsidR="00727372" w:rsidRDefault="00727372" w:rsidP="00727372">
      <w:pPr>
        <w:jc w:val="both"/>
      </w:pPr>
      <w:r w:rsidRPr="00227489">
        <w:t>Az együttműködő szerv által a 2.</w:t>
      </w:r>
      <w:r>
        <w:t>1. f</w:t>
      </w:r>
      <w:r w:rsidRPr="00227489">
        <w:t>ejezetben ismertetett információk, adatok elektronikus úton való átadási formáját, technikai, technológiai megoldását felső szinten bemutató, összefoglaló fejezet.</w:t>
      </w:r>
    </w:p>
    <w:p w14:paraId="3EF9CBFD" w14:textId="645E66CE" w:rsidR="00727372" w:rsidRPr="00A577E2" w:rsidRDefault="00727372" w:rsidP="001C572D">
      <w:pPr>
        <w:pStyle w:val="Cmsor4"/>
        <w:numPr>
          <w:ilvl w:val="3"/>
          <w:numId w:val="14"/>
        </w:numPr>
        <w:rPr>
          <w:color w:val="244061" w:themeColor="accent1" w:themeShade="80"/>
        </w:rPr>
      </w:pPr>
      <w:bookmarkStart w:id="179" w:name="_Toc481748825"/>
      <w:bookmarkStart w:id="180" w:name="_Toc485279241"/>
      <w:r w:rsidRPr="00A577E2">
        <w:rPr>
          <w:color w:val="244061" w:themeColor="accent1" w:themeShade="80"/>
        </w:rPr>
        <w:t>Az információátadási felületek összefoglaló táblázata</w:t>
      </w:r>
      <w:bookmarkEnd w:id="179"/>
      <w:bookmarkEnd w:id="180"/>
    </w:p>
    <w:p w14:paraId="10136F6C" w14:textId="77777777" w:rsidR="00727372" w:rsidRPr="00F018F2" w:rsidRDefault="00727372" w:rsidP="00727372">
      <w:pPr>
        <w:spacing w:before="240"/>
        <w:jc w:val="both"/>
        <w:rPr>
          <w:highlight w:val="yellow"/>
        </w:rPr>
      </w:pPr>
      <w:r w:rsidRPr="00F018F2">
        <w:t>A táblázat az információátadási felületek általános adatait tartalmazza, amelyeken keresztül az együttműködő szerv információkat nyújthat.</w:t>
      </w:r>
    </w:p>
    <w:tbl>
      <w:tblPr>
        <w:tblStyle w:val="Tblzatrcsos41jellszn1"/>
        <w:tblW w:w="9288" w:type="dxa"/>
        <w:tblLayout w:type="fixed"/>
        <w:tblLook w:val="0420" w:firstRow="1" w:lastRow="0" w:firstColumn="0" w:lastColumn="0" w:noHBand="0" w:noVBand="1"/>
      </w:tblPr>
      <w:tblGrid>
        <w:gridCol w:w="1696"/>
        <w:gridCol w:w="1814"/>
        <w:gridCol w:w="2127"/>
        <w:gridCol w:w="1275"/>
        <w:gridCol w:w="2376"/>
      </w:tblGrid>
      <w:tr w:rsidR="00727372" w:rsidRPr="003B5770" w14:paraId="7ACD2524" w14:textId="77777777" w:rsidTr="00A7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14:paraId="54A632C9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Azonosító</w:t>
            </w:r>
          </w:p>
        </w:tc>
        <w:tc>
          <w:tcPr>
            <w:tcW w:w="1814" w:type="dxa"/>
          </w:tcPr>
          <w:p w14:paraId="06F73DD6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Együttműködés formája</w:t>
            </w:r>
          </w:p>
        </w:tc>
        <w:tc>
          <w:tcPr>
            <w:tcW w:w="2127" w:type="dxa"/>
          </w:tcPr>
          <w:p w14:paraId="560BF509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Gyakoriság</w:t>
            </w:r>
          </w:p>
        </w:tc>
        <w:tc>
          <w:tcPr>
            <w:tcW w:w="1275" w:type="dxa"/>
          </w:tcPr>
          <w:p w14:paraId="23C44040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Nyilvános/Nem nyilvános</w:t>
            </w:r>
          </w:p>
        </w:tc>
        <w:tc>
          <w:tcPr>
            <w:tcW w:w="2376" w:type="dxa"/>
          </w:tcPr>
          <w:p w14:paraId="3AE192E5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Nem nyilvános esetén a jelölés indoklása</w:t>
            </w:r>
          </w:p>
        </w:tc>
      </w:tr>
      <w:tr w:rsidR="0005272C" w:rsidRPr="00DB0613" w14:paraId="722E4404" w14:textId="77777777" w:rsidTr="00CF3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2B16E0FF" w14:textId="1E797D94" w:rsidR="0005272C" w:rsidRPr="0005272C" w:rsidRDefault="0005272C" w:rsidP="0005272C">
            <w:pPr>
              <w:pStyle w:val="Tablazatkozep"/>
              <w:jc w:val="left"/>
              <w:rPr>
                <w:rFonts w:asciiTheme="minorHAnsi" w:hAnsiTheme="minorHAnsi"/>
                <w:b/>
                <w:sz w:val="22"/>
              </w:rPr>
            </w:pPr>
            <w:r w:rsidRPr="0005272C">
              <w:rPr>
                <w:rFonts w:asciiTheme="minorHAnsi" w:hAnsiTheme="minorHAnsi"/>
                <w:b/>
                <w:sz w:val="22"/>
              </w:rPr>
              <w:t>Telephely engedélyek listája</w:t>
            </w:r>
          </w:p>
        </w:tc>
        <w:tc>
          <w:tcPr>
            <w:tcW w:w="1814" w:type="dxa"/>
          </w:tcPr>
          <w:p w14:paraId="27C2677C" w14:textId="08326991" w:rsidR="0005272C" w:rsidRPr="0005272C" w:rsidRDefault="001E25A4" w:rsidP="0005272C">
            <w:pPr>
              <w:pStyle w:val="Tablazatkozep"/>
              <w:rPr>
                <w:rFonts w:asciiTheme="minorHAnsi" w:hAnsiTheme="minorHAnsi"/>
                <w:sz w:val="22"/>
                <w:highlight w:val="yellow"/>
              </w:rPr>
            </w:pPr>
            <w:r w:rsidRPr="001E25A4">
              <w:rPr>
                <w:rFonts w:asciiTheme="minorHAnsi" w:hAnsiTheme="minorHAnsi"/>
                <w:sz w:val="22"/>
              </w:rPr>
              <w:t>Egyszerű</w:t>
            </w:r>
          </w:p>
        </w:tc>
        <w:tc>
          <w:tcPr>
            <w:tcW w:w="2127" w:type="dxa"/>
          </w:tcPr>
          <w:p w14:paraId="6808D982" w14:textId="0A4689C7" w:rsidR="0005272C" w:rsidRPr="0005272C" w:rsidRDefault="001E25A4" w:rsidP="0005272C">
            <w:pPr>
              <w:pStyle w:val="Tablazatkozep"/>
              <w:rPr>
                <w:rFonts w:asciiTheme="minorHAnsi" w:hAnsiTheme="minorHAnsi"/>
                <w:sz w:val="22"/>
                <w:highlight w:val="yellow"/>
              </w:rPr>
            </w:pPr>
            <w:r w:rsidRPr="001E25A4">
              <w:rPr>
                <w:rFonts w:asciiTheme="minorHAnsi" w:hAnsiTheme="minorHAnsi"/>
                <w:sz w:val="22"/>
              </w:rPr>
              <w:t>Egyszeri</w:t>
            </w:r>
          </w:p>
        </w:tc>
        <w:tc>
          <w:tcPr>
            <w:tcW w:w="1275" w:type="dxa"/>
          </w:tcPr>
          <w:p w14:paraId="368D4BC9" w14:textId="77777777" w:rsidR="0005272C" w:rsidRPr="00D22918" w:rsidRDefault="0005272C" w:rsidP="0005272C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D22918">
              <w:rPr>
                <w:rFonts w:asciiTheme="minorHAnsi" w:hAnsiTheme="minorHAnsi"/>
                <w:sz w:val="22"/>
              </w:rPr>
              <w:t>Nyilvános</w:t>
            </w:r>
          </w:p>
        </w:tc>
        <w:tc>
          <w:tcPr>
            <w:tcW w:w="2376" w:type="dxa"/>
          </w:tcPr>
          <w:p w14:paraId="65A125A6" w14:textId="18ED8478" w:rsidR="0005272C" w:rsidRPr="00D22918" w:rsidRDefault="00AC0F26" w:rsidP="0005272C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  <w:tr w:rsidR="00AC0F26" w:rsidRPr="00DB0613" w14:paraId="082BCFB1" w14:textId="77777777" w:rsidTr="00CF3D02">
        <w:tc>
          <w:tcPr>
            <w:tcW w:w="1696" w:type="dxa"/>
          </w:tcPr>
          <w:p w14:paraId="6F082CC7" w14:textId="13CB643D" w:rsidR="00AC0F26" w:rsidRPr="0005272C" w:rsidRDefault="00AC0F26" w:rsidP="00AC0F26">
            <w:pPr>
              <w:pStyle w:val="Tablazatkozep"/>
              <w:jc w:val="left"/>
              <w:rPr>
                <w:rFonts w:asciiTheme="minorHAnsi" w:hAnsiTheme="minorHAnsi"/>
                <w:b/>
                <w:sz w:val="22"/>
              </w:rPr>
            </w:pPr>
            <w:r w:rsidRPr="0005272C">
              <w:rPr>
                <w:rFonts w:asciiTheme="minorHAnsi" w:hAnsiTheme="minorHAnsi"/>
                <w:b/>
                <w:sz w:val="22"/>
              </w:rPr>
              <w:t>Kereskedelmi tevékenység nyilvántartás</w:t>
            </w:r>
          </w:p>
        </w:tc>
        <w:tc>
          <w:tcPr>
            <w:tcW w:w="1814" w:type="dxa"/>
          </w:tcPr>
          <w:p w14:paraId="27AAB330" w14:textId="1C91D75D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88131F">
              <w:rPr>
                <w:rFonts w:asciiTheme="minorHAnsi" w:hAnsiTheme="minorHAnsi"/>
                <w:sz w:val="22"/>
              </w:rPr>
              <w:t>Egyszerű</w:t>
            </w:r>
          </w:p>
        </w:tc>
        <w:tc>
          <w:tcPr>
            <w:tcW w:w="2127" w:type="dxa"/>
          </w:tcPr>
          <w:p w14:paraId="5AA8EF0F" w14:textId="6C41F0D2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Időszakonként</w:t>
            </w:r>
          </w:p>
        </w:tc>
        <w:tc>
          <w:tcPr>
            <w:tcW w:w="1275" w:type="dxa"/>
          </w:tcPr>
          <w:p w14:paraId="1DE7FC40" w14:textId="5DA0C33C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D22918">
              <w:rPr>
                <w:rFonts w:asciiTheme="minorHAnsi" w:hAnsiTheme="minorHAnsi"/>
                <w:sz w:val="22"/>
              </w:rPr>
              <w:t>Nyilvános</w:t>
            </w:r>
          </w:p>
        </w:tc>
        <w:tc>
          <w:tcPr>
            <w:tcW w:w="2376" w:type="dxa"/>
          </w:tcPr>
          <w:p w14:paraId="67C4E902" w14:textId="5EA4B55B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150841">
              <w:rPr>
                <w:rFonts w:asciiTheme="minorHAnsi" w:hAnsiTheme="minorHAnsi"/>
                <w:sz w:val="22"/>
              </w:rPr>
              <w:t>-</w:t>
            </w:r>
          </w:p>
        </w:tc>
      </w:tr>
      <w:tr w:rsidR="00AC0F26" w:rsidRPr="00DB0613" w14:paraId="6C46302E" w14:textId="77777777" w:rsidTr="00CF3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4361BDC7" w14:textId="5BB34C12" w:rsidR="00AC0F26" w:rsidRPr="0005272C" w:rsidRDefault="00AC0F26" w:rsidP="00AC0F26">
            <w:pPr>
              <w:pStyle w:val="Tablazatkozep"/>
              <w:jc w:val="left"/>
              <w:rPr>
                <w:rFonts w:asciiTheme="minorHAnsi" w:hAnsiTheme="minorHAnsi"/>
                <w:b/>
                <w:sz w:val="22"/>
              </w:rPr>
            </w:pPr>
            <w:r w:rsidRPr="0005272C">
              <w:rPr>
                <w:rFonts w:asciiTheme="minorHAnsi" w:hAnsiTheme="minorHAnsi"/>
                <w:b/>
                <w:sz w:val="22"/>
              </w:rPr>
              <w:t>Kereskedelmi szálláshely szolgáltatás</w:t>
            </w:r>
          </w:p>
        </w:tc>
        <w:tc>
          <w:tcPr>
            <w:tcW w:w="1814" w:type="dxa"/>
          </w:tcPr>
          <w:p w14:paraId="17BA53DC" w14:textId="6C805302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88131F">
              <w:rPr>
                <w:rFonts w:asciiTheme="minorHAnsi" w:hAnsiTheme="minorHAnsi"/>
                <w:sz w:val="22"/>
              </w:rPr>
              <w:t>Egyszerű</w:t>
            </w:r>
          </w:p>
        </w:tc>
        <w:tc>
          <w:tcPr>
            <w:tcW w:w="2127" w:type="dxa"/>
          </w:tcPr>
          <w:p w14:paraId="622FED38" w14:textId="3B90B90F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Időszakonként</w:t>
            </w:r>
          </w:p>
        </w:tc>
        <w:tc>
          <w:tcPr>
            <w:tcW w:w="1275" w:type="dxa"/>
          </w:tcPr>
          <w:p w14:paraId="63AC766D" w14:textId="2ECEA856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D22918">
              <w:rPr>
                <w:rFonts w:asciiTheme="minorHAnsi" w:hAnsiTheme="minorHAnsi"/>
                <w:sz w:val="22"/>
              </w:rPr>
              <w:t>Nyilvános</w:t>
            </w:r>
          </w:p>
        </w:tc>
        <w:tc>
          <w:tcPr>
            <w:tcW w:w="2376" w:type="dxa"/>
          </w:tcPr>
          <w:p w14:paraId="6A4821D1" w14:textId="570C8802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150841">
              <w:rPr>
                <w:rFonts w:asciiTheme="minorHAnsi" w:hAnsiTheme="minorHAnsi"/>
                <w:sz w:val="22"/>
              </w:rPr>
              <w:t>-</w:t>
            </w:r>
          </w:p>
        </w:tc>
      </w:tr>
      <w:tr w:rsidR="00AC0F26" w:rsidRPr="00DB0613" w14:paraId="7D778504" w14:textId="77777777" w:rsidTr="00CF3D02">
        <w:tc>
          <w:tcPr>
            <w:tcW w:w="1696" w:type="dxa"/>
          </w:tcPr>
          <w:p w14:paraId="77BC23C6" w14:textId="6D36D35A" w:rsidR="00AC0F26" w:rsidRPr="0005272C" w:rsidRDefault="00AC0F26" w:rsidP="00AC0F26">
            <w:pPr>
              <w:pStyle w:val="Tablazatkozep"/>
              <w:jc w:val="left"/>
              <w:rPr>
                <w:rFonts w:asciiTheme="minorHAnsi" w:hAnsiTheme="minorHAnsi"/>
                <w:b/>
                <w:sz w:val="22"/>
              </w:rPr>
            </w:pPr>
            <w:r w:rsidRPr="0005272C">
              <w:rPr>
                <w:rFonts w:asciiTheme="minorHAnsi" w:hAnsiTheme="minorHAnsi"/>
                <w:b/>
                <w:sz w:val="22"/>
              </w:rPr>
              <w:t>Vásárok, piacok tartása</w:t>
            </w:r>
          </w:p>
        </w:tc>
        <w:tc>
          <w:tcPr>
            <w:tcW w:w="1814" w:type="dxa"/>
          </w:tcPr>
          <w:p w14:paraId="07B565D5" w14:textId="11FD61CD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88131F">
              <w:rPr>
                <w:rFonts w:asciiTheme="minorHAnsi" w:hAnsiTheme="minorHAnsi"/>
                <w:sz w:val="22"/>
              </w:rPr>
              <w:t>Egyszerű</w:t>
            </w:r>
          </w:p>
        </w:tc>
        <w:tc>
          <w:tcPr>
            <w:tcW w:w="2127" w:type="dxa"/>
          </w:tcPr>
          <w:p w14:paraId="55105C71" w14:textId="65BCAA82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Eseményalapú</w:t>
            </w:r>
          </w:p>
        </w:tc>
        <w:tc>
          <w:tcPr>
            <w:tcW w:w="1275" w:type="dxa"/>
          </w:tcPr>
          <w:p w14:paraId="6FB74080" w14:textId="3431D145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D22918">
              <w:rPr>
                <w:rFonts w:asciiTheme="minorHAnsi" w:hAnsiTheme="minorHAnsi"/>
                <w:sz w:val="22"/>
              </w:rPr>
              <w:t>Nyilvános</w:t>
            </w:r>
          </w:p>
        </w:tc>
        <w:tc>
          <w:tcPr>
            <w:tcW w:w="2376" w:type="dxa"/>
          </w:tcPr>
          <w:p w14:paraId="64326C74" w14:textId="16CAA1E6" w:rsidR="00AC0F26" w:rsidRPr="00D22918" w:rsidRDefault="00AC0F26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150841">
              <w:rPr>
                <w:rFonts w:asciiTheme="minorHAnsi" w:hAnsiTheme="minorHAnsi"/>
                <w:sz w:val="22"/>
              </w:rPr>
              <w:t>-</w:t>
            </w:r>
          </w:p>
        </w:tc>
      </w:tr>
      <w:tr w:rsidR="00B27BA8" w:rsidRPr="00DB0613" w14:paraId="2399AC5B" w14:textId="77777777" w:rsidTr="00CF3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2FE51A41" w14:textId="2C1EE76A" w:rsidR="00B27BA8" w:rsidRPr="0005272C" w:rsidRDefault="00B27BA8" w:rsidP="00AC0F26">
            <w:pPr>
              <w:pStyle w:val="Tablazatkozep"/>
              <w:jc w:val="lef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Zenés –táncos rendezvénytartási engedélyek kiadása</w:t>
            </w:r>
          </w:p>
        </w:tc>
        <w:tc>
          <w:tcPr>
            <w:tcW w:w="1814" w:type="dxa"/>
          </w:tcPr>
          <w:p w14:paraId="032CFAFF" w14:textId="67587845" w:rsidR="00B27BA8" w:rsidRPr="0088131F" w:rsidRDefault="00B27BA8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Egyszerű</w:t>
            </w:r>
          </w:p>
        </w:tc>
        <w:tc>
          <w:tcPr>
            <w:tcW w:w="2127" w:type="dxa"/>
          </w:tcPr>
          <w:p w14:paraId="6FA5B1C5" w14:textId="480AE634" w:rsidR="00B27BA8" w:rsidRDefault="00B27BA8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Eseményalapú</w:t>
            </w:r>
          </w:p>
        </w:tc>
        <w:tc>
          <w:tcPr>
            <w:tcW w:w="1275" w:type="dxa"/>
          </w:tcPr>
          <w:p w14:paraId="42A1C80E" w14:textId="3556A34C" w:rsidR="00B27BA8" w:rsidRPr="00D22918" w:rsidRDefault="00B27BA8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Nyilvános</w:t>
            </w:r>
          </w:p>
        </w:tc>
        <w:tc>
          <w:tcPr>
            <w:tcW w:w="2376" w:type="dxa"/>
          </w:tcPr>
          <w:p w14:paraId="5384AACF" w14:textId="7CE1D947" w:rsidR="00B27BA8" w:rsidRPr="00150841" w:rsidRDefault="00B27BA8" w:rsidP="00AC0F26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-</w:t>
            </w:r>
          </w:p>
        </w:tc>
      </w:tr>
    </w:tbl>
    <w:p w14:paraId="73F4512D" w14:textId="77777777" w:rsidR="00727372" w:rsidRDefault="00727372" w:rsidP="00727372">
      <w:pPr>
        <w:rPr>
          <w:i/>
        </w:rPr>
      </w:pPr>
    </w:p>
    <w:p w14:paraId="3545BE75" w14:textId="5513D6F6" w:rsidR="00727372" w:rsidRPr="00A577E2" w:rsidRDefault="00CD794D" w:rsidP="001C572D">
      <w:pPr>
        <w:pStyle w:val="Cmsor4"/>
        <w:numPr>
          <w:ilvl w:val="3"/>
          <w:numId w:val="14"/>
        </w:numPr>
        <w:rPr>
          <w:color w:val="244061" w:themeColor="accent1" w:themeShade="80"/>
        </w:rPr>
      </w:pPr>
      <w:bookmarkStart w:id="181" w:name="_Toc481748826"/>
      <w:bookmarkStart w:id="182" w:name="_Toc485279242"/>
      <w:r w:rsidRPr="00A577E2">
        <w:rPr>
          <w:color w:val="244061" w:themeColor="accent1" w:themeShade="80"/>
        </w:rPr>
        <w:t>Telephely engedélyek</w:t>
      </w:r>
      <w:r w:rsidR="00727372" w:rsidRPr="00A577E2">
        <w:rPr>
          <w:color w:val="244061" w:themeColor="accent1" w:themeShade="80"/>
        </w:rPr>
        <w:t xml:space="preserve"> elektronikus információátadási felület, szolgáltatás műszaki leírása</w:t>
      </w:r>
      <w:bookmarkEnd w:id="181"/>
      <w:bookmarkEnd w:id="182"/>
    </w:p>
    <w:p w14:paraId="4FA86D23" w14:textId="77777777" w:rsidR="00727372" w:rsidRDefault="00727372" w:rsidP="00727372">
      <w:r w:rsidRPr="00E77304">
        <w:rPr>
          <w:b/>
        </w:rPr>
        <w:t>A fejezetben feltüntetett adatok nyilvánossága</w:t>
      </w:r>
      <w:r w:rsidRPr="00E77304">
        <w:t xml:space="preserve">: </w:t>
      </w:r>
      <w:r w:rsidRPr="00E77304">
        <w:rPr>
          <w:u w:val="single"/>
        </w:rPr>
        <w:t>Nyilvános</w:t>
      </w:r>
      <w:r w:rsidRPr="00E77304">
        <w:t xml:space="preserve"> / Nem nyilvános</w:t>
      </w:r>
    </w:p>
    <w:p w14:paraId="0B6FC15E" w14:textId="752A7906" w:rsidR="00727372" w:rsidRPr="001C572D" w:rsidRDefault="00727372" w:rsidP="001C572D">
      <w:pPr>
        <w:pStyle w:val="Cmsor5"/>
        <w:numPr>
          <w:ilvl w:val="4"/>
          <w:numId w:val="14"/>
        </w:numPr>
      </w:pPr>
      <w:bookmarkStart w:id="183" w:name="_Toc481748827"/>
      <w:bookmarkStart w:id="184" w:name="_Toc485279243"/>
      <w:r w:rsidRPr="001C572D">
        <w:t>Az elektronikus információátadási felületen keresztül átadható adatok, információk köre, leírása</w:t>
      </w:r>
      <w:bookmarkEnd w:id="183"/>
      <w:bookmarkEnd w:id="184"/>
    </w:p>
    <w:p w14:paraId="5959EAF8" w14:textId="77777777" w:rsidR="00727372" w:rsidRDefault="00727372" w:rsidP="00727372">
      <w:pPr>
        <w:spacing w:before="240"/>
      </w:pPr>
      <w:r>
        <w:t xml:space="preserve">Az elektronikus információátadási felületen keresztül átadható adatok ismertetése. </w:t>
      </w:r>
    </w:p>
    <w:p w14:paraId="6998124B" w14:textId="77777777" w:rsidR="00727372" w:rsidRPr="00DB060B" w:rsidRDefault="00727372" w:rsidP="00727372">
      <w:pPr>
        <w:rPr>
          <w:i/>
        </w:rPr>
      </w:pPr>
      <w:r w:rsidRPr="003B0182">
        <w:rPr>
          <w:i/>
        </w:rPr>
        <w:t xml:space="preserve">Minden egyes leíró adatra </w:t>
      </w:r>
      <w:r>
        <w:rPr>
          <w:i/>
        </w:rPr>
        <w:t xml:space="preserve">vonatkozóan </w:t>
      </w:r>
      <w:r w:rsidRPr="003B0182">
        <w:rPr>
          <w:i/>
        </w:rPr>
        <w:t>minimálisan az alábbi</w:t>
      </w:r>
      <w:r>
        <w:rPr>
          <w:i/>
        </w:rPr>
        <w:t xml:space="preserve">akat szükséges </w:t>
      </w:r>
      <w:r w:rsidRPr="003B0182">
        <w:rPr>
          <w:i/>
        </w:rPr>
        <w:t>megadni:</w:t>
      </w:r>
    </w:p>
    <w:tbl>
      <w:tblPr>
        <w:tblStyle w:val="Tblzatrcsos41jellszn1"/>
        <w:tblW w:w="9747" w:type="dxa"/>
        <w:tblLayout w:type="fixed"/>
        <w:tblLook w:val="0420" w:firstRow="1" w:lastRow="0" w:firstColumn="0" w:lastColumn="0" w:noHBand="0" w:noVBand="1"/>
      </w:tblPr>
      <w:tblGrid>
        <w:gridCol w:w="1951"/>
        <w:gridCol w:w="1843"/>
        <w:gridCol w:w="1276"/>
        <w:gridCol w:w="1701"/>
        <w:gridCol w:w="1275"/>
        <w:gridCol w:w="1701"/>
      </w:tblGrid>
      <w:tr w:rsidR="00727372" w14:paraId="509F4460" w14:textId="77777777" w:rsidTr="007D0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  <w:vAlign w:val="center"/>
          </w:tcPr>
          <w:p w14:paraId="0A02BE29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Leíró adat (adatmező) megnevezése</w:t>
            </w:r>
          </w:p>
        </w:tc>
        <w:tc>
          <w:tcPr>
            <w:tcW w:w="1843" w:type="dxa"/>
            <w:vAlign w:val="center"/>
          </w:tcPr>
          <w:p w14:paraId="2645E87D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típusa</w:t>
            </w:r>
          </w:p>
        </w:tc>
        <w:tc>
          <w:tcPr>
            <w:tcW w:w="1276" w:type="dxa"/>
            <w:vAlign w:val="center"/>
          </w:tcPr>
          <w:p w14:paraId="62F4C2B9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hossza</w:t>
            </w:r>
          </w:p>
        </w:tc>
        <w:tc>
          <w:tcPr>
            <w:tcW w:w="1701" w:type="dxa"/>
            <w:vAlign w:val="center"/>
          </w:tcPr>
          <w:p w14:paraId="62DF1FB4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formátuma</w:t>
            </w:r>
          </w:p>
        </w:tc>
        <w:tc>
          <w:tcPr>
            <w:tcW w:w="1275" w:type="dxa"/>
            <w:vAlign w:val="center"/>
          </w:tcPr>
          <w:p w14:paraId="24D016D5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Kötelezően átadandó adat?</w:t>
            </w:r>
          </w:p>
          <w:p w14:paraId="5E08A612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(I/N)</w:t>
            </w:r>
          </w:p>
        </w:tc>
        <w:tc>
          <w:tcPr>
            <w:tcW w:w="1701" w:type="dxa"/>
            <w:vAlign w:val="center"/>
          </w:tcPr>
          <w:p w14:paraId="0CD7DF54" w14:textId="77777777" w:rsidR="00727372" w:rsidRPr="00A577E2" w:rsidRDefault="00727372" w:rsidP="007D0B43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Egyéb tartalmi, kezelési információk</w:t>
            </w:r>
          </w:p>
        </w:tc>
      </w:tr>
      <w:tr w:rsidR="00F74AB5" w14:paraId="14BC11F5" w14:textId="77777777" w:rsidTr="00945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090EECD2" w14:textId="4B785321" w:rsidR="00F74AB5" w:rsidRPr="008441C7" w:rsidRDefault="00F74AB5" w:rsidP="00F74AB5">
            <w:r w:rsidRPr="00C13A25">
              <w:t>Telep nyilvántartási száma</w:t>
            </w:r>
          </w:p>
        </w:tc>
        <w:tc>
          <w:tcPr>
            <w:tcW w:w="1843" w:type="dxa"/>
          </w:tcPr>
          <w:p w14:paraId="1C9FF4E1" w14:textId="46F2EC5A" w:rsidR="00F74AB5" w:rsidRPr="0005272C" w:rsidRDefault="001E25A4" w:rsidP="00F74AB5">
            <w:pPr>
              <w:jc w:val="center"/>
              <w:rPr>
                <w:highlight w:val="yellow"/>
              </w:rPr>
            </w:pPr>
            <w:r w:rsidRPr="001E25A4">
              <w:t>betű, szám</w:t>
            </w:r>
          </w:p>
        </w:tc>
        <w:tc>
          <w:tcPr>
            <w:tcW w:w="1276" w:type="dxa"/>
          </w:tcPr>
          <w:p w14:paraId="3F82253E" w14:textId="1E234650" w:rsidR="00F74AB5" w:rsidRPr="0005272C" w:rsidRDefault="00F74AB5" w:rsidP="00F74AB5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14:paraId="7EDB9CA1" w14:textId="5CC20161" w:rsidR="00F74AB5" w:rsidRDefault="005D00F0" w:rsidP="00F74AB5">
            <w:pPr>
              <w:jc w:val="center"/>
            </w:pPr>
            <w:proofErr w:type="spellStart"/>
            <w:r>
              <w:t>Govcenter</w:t>
            </w:r>
            <w:proofErr w:type="spellEnd"/>
          </w:p>
        </w:tc>
        <w:tc>
          <w:tcPr>
            <w:tcW w:w="1275" w:type="dxa"/>
          </w:tcPr>
          <w:p w14:paraId="4A14B5E9" w14:textId="2910BAF9" w:rsidR="00F74AB5" w:rsidRDefault="001E25A4" w:rsidP="00F74AB5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17939B5E" w14:textId="245859E8" w:rsidR="00F74AB5" w:rsidRDefault="00F74AB5" w:rsidP="00F74AB5">
            <w:pPr>
              <w:jc w:val="center"/>
            </w:pPr>
            <w:r>
              <w:t>-</w:t>
            </w:r>
          </w:p>
        </w:tc>
      </w:tr>
      <w:tr w:rsidR="005D00F0" w14:paraId="7084745F" w14:textId="77777777" w:rsidTr="009453E3">
        <w:tc>
          <w:tcPr>
            <w:tcW w:w="1951" w:type="dxa"/>
          </w:tcPr>
          <w:p w14:paraId="0E09AF4F" w14:textId="1A516BFF" w:rsidR="005D00F0" w:rsidRDefault="005D00F0" w:rsidP="005D00F0">
            <w:r w:rsidRPr="00C13A25">
              <w:t>Bejegyzés időpontja</w:t>
            </w:r>
          </w:p>
        </w:tc>
        <w:tc>
          <w:tcPr>
            <w:tcW w:w="1843" w:type="dxa"/>
          </w:tcPr>
          <w:p w14:paraId="2497323B" w14:textId="4FD0B1BA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576ED4AE" w14:textId="4A4D1BD7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1E1E97B" w14:textId="1701EB95" w:rsidR="005D00F0" w:rsidRDefault="005D00F0" w:rsidP="005D00F0">
            <w:pPr>
              <w:jc w:val="center"/>
            </w:pPr>
            <w:proofErr w:type="spellStart"/>
            <w:r w:rsidRPr="00D10F37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62C6FE74" w14:textId="792065C2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071CA221" w14:textId="18C83433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6E60E85C" w14:textId="77777777" w:rsidTr="00945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4715D0B" w14:textId="2AD2BA2F" w:rsidR="005D00F0" w:rsidRDefault="005D00F0" w:rsidP="005D00F0">
            <w:r w:rsidRPr="00C13A25">
              <w:t>Telep címe</w:t>
            </w:r>
          </w:p>
        </w:tc>
        <w:tc>
          <w:tcPr>
            <w:tcW w:w="1843" w:type="dxa"/>
          </w:tcPr>
          <w:p w14:paraId="2C0B44A4" w14:textId="0A4313EE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475512A8" w14:textId="0B31EA77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25B99106" w14:textId="7D9F9CD3" w:rsidR="005D00F0" w:rsidRDefault="005D00F0" w:rsidP="005D00F0">
            <w:pPr>
              <w:jc w:val="center"/>
            </w:pPr>
            <w:proofErr w:type="spellStart"/>
            <w:r w:rsidRPr="00D10F37">
              <w:t>Govcenter</w:t>
            </w:r>
            <w:proofErr w:type="spellEnd"/>
          </w:p>
        </w:tc>
        <w:tc>
          <w:tcPr>
            <w:tcW w:w="1275" w:type="dxa"/>
          </w:tcPr>
          <w:p w14:paraId="5AFD4C6C" w14:textId="2BD96FA0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4269C2BF" w14:textId="328FFA6C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7E785837" w14:textId="77777777" w:rsidTr="009453E3">
        <w:tc>
          <w:tcPr>
            <w:tcW w:w="1951" w:type="dxa"/>
          </w:tcPr>
          <w:p w14:paraId="16BEFC7F" w14:textId="5DB7444D" w:rsidR="005D00F0" w:rsidRDefault="005D00F0" w:rsidP="005D00F0">
            <w:r w:rsidRPr="00C13A25">
              <w:t>Telep helyrajzi száma</w:t>
            </w:r>
          </w:p>
        </w:tc>
        <w:tc>
          <w:tcPr>
            <w:tcW w:w="1843" w:type="dxa"/>
          </w:tcPr>
          <w:p w14:paraId="37E95D58" w14:textId="49303255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0EAEBE35" w14:textId="14FC852A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0C3A46F" w14:textId="77F8326C" w:rsidR="005D00F0" w:rsidRDefault="005D00F0" w:rsidP="005D00F0">
            <w:pPr>
              <w:jc w:val="center"/>
            </w:pPr>
            <w:proofErr w:type="spellStart"/>
            <w:r w:rsidRPr="00D10F37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4C882478" w14:textId="3A88D6BC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1DEBE9E2" w14:textId="3376B978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2DCF4AD2" w14:textId="77777777" w:rsidTr="00945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69DD435E" w14:textId="2FD2583C" w:rsidR="005D00F0" w:rsidRDefault="005D00F0" w:rsidP="005D00F0">
            <w:r w:rsidRPr="00C13A25">
              <w:t>Telep használatának jogcíme</w:t>
            </w:r>
          </w:p>
        </w:tc>
        <w:tc>
          <w:tcPr>
            <w:tcW w:w="1843" w:type="dxa"/>
          </w:tcPr>
          <w:p w14:paraId="686E640F" w14:textId="1BD8573C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6E017767" w14:textId="368D5CFF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494E9018" w14:textId="0389D152" w:rsidR="005D00F0" w:rsidRDefault="005D00F0" w:rsidP="005D00F0">
            <w:pPr>
              <w:jc w:val="center"/>
            </w:pPr>
            <w:proofErr w:type="spellStart"/>
            <w:r w:rsidRPr="00D10F37">
              <w:t>Govcenter</w:t>
            </w:r>
            <w:proofErr w:type="spellEnd"/>
          </w:p>
        </w:tc>
        <w:tc>
          <w:tcPr>
            <w:tcW w:w="1275" w:type="dxa"/>
          </w:tcPr>
          <w:p w14:paraId="65FAD54A" w14:textId="5E40F32E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62D5594A" w14:textId="219FBB9F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001EEB5B" w14:textId="77777777" w:rsidTr="009453E3">
        <w:tc>
          <w:tcPr>
            <w:tcW w:w="1951" w:type="dxa"/>
          </w:tcPr>
          <w:p w14:paraId="04761317" w14:textId="2F0C32AA" w:rsidR="005D00F0" w:rsidRDefault="005D00F0" w:rsidP="005D00F0">
            <w:r w:rsidRPr="00C13A25">
              <w:t>Telep üzemeltetésének időtartama</w:t>
            </w:r>
          </w:p>
        </w:tc>
        <w:tc>
          <w:tcPr>
            <w:tcW w:w="1843" w:type="dxa"/>
          </w:tcPr>
          <w:p w14:paraId="40C700B1" w14:textId="3C8A4C13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2D726E01" w14:textId="68357A13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9F2DED4" w14:textId="2009CF8E" w:rsidR="005D00F0" w:rsidRDefault="005D00F0" w:rsidP="005D00F0">
            <w:pPr>
              <w:jc w:val="center"/>
            </w:pPr>
            <w:proofErr w:type="spellStart"/>
            <w:r w:rsidRPr="00D10F37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155B22EA" w14:textId="43143ACC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645731D0" w14:textId="4A2834FC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2DEAAF19" w14:textId="77777777" w:rsidTr="00945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D37C006" w14:textId="65C2C091" w:rsidR="005D00F0" w:rsidRDefault="005D00F0" w:rsidP="005D00F0">
            <w:r w:rsidRPr="00C13A25">
              <w:t>Ipari tevékenység végzőjének neve</w:t>
            </w:r>
          </w:p>
        </w:tc>
        <w:tc>
          <w:tcPr>
            <w:tcW w:w="1843" w:type="dxa"/>
          </w:tcPr>
          <w:p w14:paraId="1ECE8857" w14:textId="358D6FF2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74513184" w14:textId="66992A21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69E592D5" w14:textId="5C2C5F92" w:rsidR="005D00F0" w:rsidRDefault="005D00F0" w:rsidP="005D00F0">
            <w:pPr>
              <w:jc w:val="center"/>
            </w:pPr>
            <w:proofErr w:type="spellStart"/>
            <w:r w:rsidRPr="00D10F37">
              <w:t>Govcenter</w:t>
            </w:r>
            <w:proofErr w:type="spellEnd"/>
          </w:p>
        </w:tc>
        <w:tc>
          <w:tcPr>
            <w:tcW w:w="1275" w:type="dxa"/>
          </w:tcPr>
          <w:p w14:paraId="273ED537" w14:textId="4D1D823A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30865EAC" w14:textId="77731283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245D2180" w14:textId="77777777" w:rsidTr="009453E3">
        <w:tc>
          <w:tcPr>
            <w:tcW w:w="1951" w:type="dxa"/>
          </w:tcPr>
          <w:p w14:paraId="1F4C17EB" w14:textId="075F687A" w:rsidR="005D00F0" w:rsidRDefault="005D00F0" w:rsidP="005D00F0">
            <w:r w:rsidRPr="00C13A25">
              <w:t>Cégjegyzékszáma, nyilvántartásba vételi száma</w:t>
            </w:r>
          </w:p>
        </w:tc>
        <w:tc>
          <w:tcPr>
            <w:tcW w:w="1843" w:type="dxa"/>
          </w:tcPr>
          <w:p w14:paraId="453E50F0" w14:textId="787DD67D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02B3D45E" w14:textId="1CF21E2A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7E6D112" w14:textId="2549D9E6" w:rsidR="005D00F0" w:rsidRDefault="005D00F0" w:rsidP="005D00F0">
            <w:pPr>
              <w:jc w:val="center"/>
            </w:pPr>
            <w:proofErr w:type="spellStart"/>
            <w:r w:rsidRPr="00D10F37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7CEF7ED9" w14:textId="2FF40986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0AE23D7A" w14:textId="5EBD08BE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3F3D6D86" w14:textId="77777777" w:rsidTr="00945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3DAFD79" w14:textId="5E65518B" w:rsidR="005D00F0" w:rsidRDefault="005D00F0" w:rsidP="005D00F0">
            <w:r w:rsidRPr="00C13A25">
              <w:t>Székhelye</w:t>
            </w:r>
          </w:p>
        </w:tc>
        <w:tc>
          <w:tcPr>
            <w:tcW w:w="1843" w:type="dxa"/>
          </w:tcPr>
          <w:p w14:paraId="233AD9DC" w14:textId="04D56048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23C48AAA" w14:textId="0F7BF37F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46086902" w14:textId="2F05219B" w:rsidR="005D00F0" w:rsidRDefault="005D00F0" w:rsidP="005D00F0">
            <w:pPr>
              <w:jc w:val="center"/>
            </w:pPr>
            <w:proofErr w:type="spellStart"/>
            <w:r w:rsidRPr="00D10F37">
              <w:t>Govcenter</w:t>
            </w:r>
            <w:proofErr w:type="spellEnd"/>
          </w:p>
        </w:tc>
        <w:tc>
          <w:tcPr>
            <w:tcW w:w="1275" w:type="dxa"/>
          </w:tcPr>
          <w:p w14:paraId="4BB155FB" w14:textId="53D3FCAF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6D3C595E" w14:textId="1D94808D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15E15890" w14:textId="77777777" w:rsidTr="009453E3">
        <w:tc>
          <w:tcPr>
            <w:tcW w:w="1951" w:type="dxa"/>
          </w:tcPr>
          <w:p w14:paraId="329F899E" w14:textId="4EEE0AA3" w:rsidR="005D00F0" w:rsidRDefault="005D00F0" w:rsidP="005D00F0">
            <w:r w:rsidRPr="00C13A25">
              <w:t>Telepen végzett ipari tevékenység</w:t>
            </w:r>
          </w:p>
        </w:tc>
        <w:tc>
          <w:tcPr>
            <w:tcW w:w="1843" w:type="dxa"/>
          </w:tcPr>
          <w:p w14:paraId="2D6F475E" w14:textId="5918FC27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2111BA3E" w14:textId="2139187E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0228EE0" w14:textId="22C3B06C" w:rsidR="005D00F0" w:rsidRDefault="005D00F0" w:rsidP="005D00F0">
            <w:pPr>
              <w:jc w:val="center"/>
            </w:pPr>
            <w:proofErr w:type="spellStart"/>
            <w:r w:rsidRPr="00D10F37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08D0039E" w14:textId="602EE2A1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2F276884" w14:textId="368F7232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261A12C5" w14:textId="77777777" w:rsidTr="009453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010F402B" w14:textId="2FBE697B" w:rsidR="005D00F0" w:rsidRDefault="005D00F0" w:rsidP="005D00F0">
            <w:r w:rsidRPr="00C13A25">
              <w:t>Bejegyzés oka</w:t>
            </w:r>
          </w:p>
        </w:tc>
        <w:tc>
          <w:tcPr>
            <w:tcW w:w="1843" w:type="dxa"/>
          </w:tcPr>
          <w:p w14:paraId="411D5969" w14:textId="3ED35100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1DFBD5EF" w14:textId="266D6CF2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614AE706" w14:textId="55C9BF21" w:rsidR="005D00F0" w:rsidRDefault="005D00F0" w:rsidP="005D00F0">
            <w:pPr>
              <w:jc w:val="center"/>
            </w:pPr>
            <w:proofErr w:type="spellStart"/>
            <w:r w:rsidRPr="00D10F37">
              <w:t>Govcenter</w:t>
            </w:r>
            <w:proofErr w:type="spellEnd"/>
          </w:p>
        </w:tc>
        <w:tc>
          <w:tcPr>
            <w:tcW w:w="1275" w:type="dxa"/>
          </w:tcPr>
          <w:p w14:paraId="118DA9AC" w14:textId="7DA11CAA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02B2F2D2" w14:textId="263E6C46" w:rsidR="005D00F0" w:rsidRDefault="005D00F0" w:rsidP="005D00F0">
            <w:pPr>
              <w:jc w:val="center"/>
            </w:pPr>
            <w:r>
              <w:t>-</w:t>
            </w:r>
          </w:p>
        </w:tc>
      </w:tr>
    </w:tbl>
    <w:p w14:paraId="514ED70D" w14:textId="441DFD2B" w:rsidR="00727372" w:rsidRPr="001C572D" w:rsidRDefault="00727372" w:rsidP="001C572D">
      <w:pPr>
        <w:pStyle w:val="Cmsor5"/>
        <w:numPr>
          <w:ilvl w:val="4"/>
          <w:numId w:val="14"/>
        </w:numPr>
      </w:pPr>
      <w:bookmarkStart w:id="185" w:name="_Toc481748829"/>
      <w:bookmarkStart w:id="186" w:name="_Toc485279244"/>
      <w:r w:rsidRPr="001C572D">
        <w:t>Az adatátadás igénylésének és teljesítésének feltételei</w:t>
      </w:r>
      <w:bookmarkEnd w:id="185"/>
      <w:bookmarkEnd w:id="186"/>
      <w:r w:rsidRPr="001C572D">
        <w:t xml:space="preserve"> </w:t>
      </w:r>
    </w:p>
    <w:p w14:paraId="589CE324" w14:textId="77777777" w:rsidR="00C940E1" w:rsidRPr="00D23C6B" w:rsidRDefault="00C940E1" w:rsidP="00C940E1">
      <w:pPr>
        <w:spacing w:before="240"/>
        <w:jc w:val="both"/>
      </w:pPr>
      <w:bookmarkStart w:id="187" w:name="_Toc481675887"/>
      <w:bookmarkStart w:id="188" w:name="_Toc481677017"/>
      <w:bookmarkStart w:id="189" w:name="_Toc481677072"/>
      <w:bookmarkStart w:id="190" w:name="_Toc481675888"/>
      <w:bookmarkStart w:id="191" w:name="_Toc481677018"/>
      <w:bookmarkStart w:id="192" w:name="_Toc481677073"/>
      <w:bookmarkStart w:id="193" w:name="_Toc481675889"/>
      <w:bookmarkStart w:id="194" w:name="_Toc481677019"/>
      <w:bookmarkStart w:id="195" w:name="_Toc481677074"/>
      <w:bookmarkStart w:id="196" w:name="_Toc481675890"/>
      <w:bookmarkStart w:id="197" w:name="_Toc481677020"/>
      <w:bookmarkStart w:id="198" w:name="_Toc481677075"/>
      <w:bookmarkStart w:id="199" w:name="_Toc481675891"/>
      <w:bookmarkStart w:id="200" w:name="_Toc481677021"/>
      <w:bookmarkStart w:id="201" w:name="_Toc481677076"/>
      <w:bookmarkStart w:id="202" w:name="_Toc481675892"/>
      <w:bookmarkStart w:id="203" w:name="_Toc481677022"/>
      <w:bookmarkStart w:id="204" w:name="_Toc481677077"/>
      <w:bookmarkStart w:id="205" w:name="_Toc481675893"/>
      <w:bookmarkStart w:id="206" w:name="_Toc481677023"/>
      <w:bookmarkStart w:id="207" w:name="_Toc481677078"/>
      <w:bookmarkStart w:id="208" w:name="_Toc481675894"/>
      <w:bookmarkStart w:id="209" w:name="_Toc481677024"/>
      <w:bookmarkStart w:id="210" w:name="_Toc481677079"/>
      <w:bookmarkStart w:id="211" w:name="_Toc481675895"/>
      <w:bookmarkStart w:id="212" w:name="_Toc481677025"/>
      <w:bookmarkStart w:id="213" w:name="_Toc481677080"/>
      <w:bookmarkStart w:id="214" w:name="_Toc481675896"/>
      <w:bookmarkStart w:id="215" w:name="_Toc481677026"/>
      <w:bookmarkStart w:id="216" w:name="_Toc481677081"/>
      <w:bookmarkStart w:id="217" w:name="_Toc481675897"/>
      <w:bookmarkStart w:id="218" w:name="_Toc481677027"/>
      <w:bookmarkStart w:id="219" w:name="_Toc481677082"/>
      <w:bookmarkStart w:id="220" w:name="_Toc481675898"/>
      <w:bookmarkStart w:id="221" w:name="_Toc481677028"/>
      <w:bookmarkStart w:id="222" w:name="_Toc481677083"/>
      <w:bookmarkStart w:id="223" w:name="_Toc481675899"/>
      <w:bookmarkStart w:id="224" w:name="_Toc481677029"/>
      <w:bookmarkStart w:id="225" w:name="_Toc481677084"/>
      <w:bookmarkStart w:id="226" w:name="_Toc481748830"/>
      <w:bookmarkStart w:id="227" w:name="_Toc485279245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 w:rsidRPr="00D23C6B">
        <w:t>A vonatkozó nyilvántartásból adatot elektronikusan az érintett saját magára vonatkozóan, továbbá a jogszabályban meghatározott szervek, feladataik ellátása érdekében kérhetnek.</w:t>
      </w:r>
    </w:p>
    <w:p w14:paraId="15C2B89E" w14:textId="77777777" w:rsidR="00C940E1" w:rsidRPr="00D23C6B" w:rsidRDefault="00C940E1" w:rsidP="00C940E1">
      <w:pPr>
        <w:spacing w:before="240"/>
        <w:jc w:val="both"/>
      </w:pPr>
      <w:r w:rsidRPr="00D23C6B">
        <w:t>Az erre vonatkozó kérelemnek a kérelmező azonosítását biztosító módon kell megérkeznie, ügyfélkapu-hivatali kapu igénybevételével, elektronikus aláírással vagy szkennelve és aláírva. A kérelemnek tartalmaznia kell a kért adat terjedelmét, az érintett beazonosításához szükséges adatokat: azonosításához szükséges személyes adatok, időszak, a kérelem teljesítésének indokát, jogszabályi hivatkozás megadását.</w:t>
      </w:r>
    </w:p>
    <w:p w14:paraId="6A314563" w14:textId="729C1DBA" w:rsidR="00C940E1" w:rsidRDefault="00C940E1" w:rsidP="00C940E1">
      <w:pPr>
        <w:spacing w:before="240"/>
        <w:jc w:val="both"/>
      </w:pPr>
      <w:r w:rsidRPr="00D23C6B">
        <w:lastRenderedPageBreak/>
        <w:t>A hivatalosan igénybe vehető elektronikus levélcím:</w:t>
      </w:r>
      <w:r w:rsidR="0005272C" w:rsidRPr="0005272C">
        <w:rPr>
          <w:rStyle w:val="Cmsor1Char"/>
          <w:rFonts w:ascii="Arial" w:hAnsi="Arial" w:cs="Arial"/>
          <w:color w:val="545454"/>
        </w:rPr>
        <w:t xml:space="preserve"> </w:t>
      </w:r>
      <w:r w:rsidR="00105152">
        <w:t>hatir</w:t>
      </w:r>
      <w:r w:rsidR="0005272C" w:rsidRPr="005D00F0">
        <w:t>@hivatal.battanet.hu.</w:t>
      </w:r>
    </w:p>
    <w:p w14:paraId="7F3FC572" w14:textId="7DA501BF" w:rsidR="00727372" w:rsidRDefault="00727372" w:rsidP="001C572D">
      <w:pPr>
        <w:pStyle w:val="Cmsor5"/>
        <w:numPr>
          <w:ilvl w:val="4"/>
          <w:numId w:val="14"/>
        </w:numPr>
      </w:pPr>
      <w:r>
        <w:t>Az informatikai együttműködési szolgáltatás (adatátadás) rendelkezésre állása</w:t>
      </w:r>
      <w:bookmarkEnd w:id="226"/>
      <w:bookmarkEnd w:id="227"/>
    </w:p>
    <w:p w14:paraId="4C86A87D" w14:textId="77777777" w:rsidR="00727372" w:rsidRDefault="00727372" w:rsidP="00727372">
      <w:r>
        <w:t>Ez a fejezet a rendelkezésre állásra vonatkozó alábbi adatokat tartalmazza:</w:t>
      </w:r>
    </w:p>
    <w:p w14:paraId="64FAA9D6" w14:textId="77777777" w:rsidR="00172145" w:rsidRDefault="00172145" w:rsidP="00172145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vállalt célértéke: jogszabályi előírásoknak történő megfelelés, </w:t>
      </w:r>
    </w:p>
    <w:p w14:paraId="7F525C31" w14:textId="77777777" w:rsidR="00172145" w:rsidRDefault="00172145" w:rsidP="00172145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a rendelkezésre állás számításának módja: a kérelem beérkezésétől számít</w:t>
      </w:r>
      <w:r w:rsidR="008F772B">
        <w:t>ott 8 napon belül munkanapokon</w:t>
      </w:r>
      <w:r>
        <w:t xml:space="preserve">, munkaidőben történik az információ átadás </w:t>
      </w:r>
    </w:p>
    <w:p w14:paraId="15A7C1C2" w14:textId="7283167C" w:rsidR="00172145" w:rsidRDefault="00172145" w:rsidP="00172145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a rendelkezésre állás</w:t>
      </w:r>
      <w:r w:rsidRPr="00115F91">
        <w:t>t érintő eseménye</w:t>
      </w:r>
      <w:r>
        <w:t>k kezelési eljárásának leírása: A</w:t>
      </w:r>
      <w:r w:rsidR="003E4DDE">
        <w:t xml:space="preserve"> </w:t>
      </w:r>
      <w:r>
        <w:t xml:space="preserve">Hivatal elektronikus információs rendszerének meghibásodása esetén a meghibásodás időtartama nem számít be az ügyintézési határidőbe. </w:t>
      </w:r>
    </w:p>
    <w:p w14:paraId="5FC0EFFD" w14:textId="5E7E231A" w:rsidR="00727372" w:rsidRDefault="00727372" w:rsidP="001C572D">
      <w:pPr>
        <w:pStyle w:val="Cmsor5"/>
        <w:numPr>
          <w:ilvl w:val="4"/>
          <w:numId w:val="14"/>
        </w:numPr>
      </w:pPr>
      <w:bookmarkStart w:id="228" w:name="_Toc481748831"/>
      <w:bookmarkStart w:id="229" w:name="_Toc485279246"/>
      <w:r>
        <w:t>Az átadott információ hitelességének biztosítása</w:t>
      </w:r>
      <w:bookmarkEnd w:id="228"/>
      <w:bookmarkEnd w:id="229"/>
    </w:p>
    <w:p w14:paraId="07C3A5D0" w14:textId="77777777" w:rsidR="00727372" w:rsidRPr="006152C9" w:rsidRDefault="00727372" w:rsidP="00727372">
      <w:pPr>
        <w:jc w:val="both"/>
      </w:pPr>
      <w:r w:rsidRPr="006152C9">
        <w:t>Tartalmazza az információátadási szolgáltatás keretében átvehető információk hitelességét biztosító ügyviteli, ellenőrzési és adattisztítási megoldások összefoglaló leírását. Minimálisan az alábbi adatokra kell kitérni:</w:t>
      </w:r>
    </w:p>
    <w:p w14:paraId="77BCDB6D" w14:textId="77777777" w:rsidR="003E4DDE" w:rsidRPr="003E4DDE" w:rsidRDefault="00A829C9" w:rsidP="00795BAD">
      <w:pPr>
        <w:pStyle w:val="Listaszerbekezds"/>
        <w:numPr>
          <w:ilvl w:val="0"/>
          <w:numId w:val="5"/>
        </w:numPr>
        <w:jc w:val="both"/>
      </w:pPr>
      <w:bookmarkStart w:id="230" w:name="_Toc481748832"/>
      <w:bookmarkStart w:id="231" w:name="_Toc485279247"/>
      <w:r w:rsidRPr="006152C9">
        <w:t xml:space="preserve">ügyviteli eljárások leírása: </w:t>
      </w:r>
      <w:r w:rsidR="006152C9" w:rsidRPr="003E4DDE">
        <w:rPr>
          <w:rFonts w:eastAsia="Times New Roman"/>
          <w:iCs/>
          <w:lang w:eastAsia="hu-HU"/>
        </w:rPr>
        <w:t xml:space="preserve">A nyilvántartó szerv bejelentés köteles esetekben regisztrálja a nyilvántartásban a kérelmezőt, amennyiben megfelel az előírt feltételeknek. A beérkező kérelmet a nyilvántartó szerv megvizsgálja és beazonosítja a kérelmező személyét, majd iktatja a kérelmet rendszerében. </w:t>
      </w:r>
    </w:p>
    <w:p w14:paraId="233ACDA6" w14:textId="6C26B92F" w:rsidR="00A829C9" w:rsidRPr="006152C9" w:rsidRDefault="00A829C9" w:rsidP="00795BAD">
      <w:pPr>
        <w:pStyle w:val="Listaszerbekezds"/>
        <w:numPr>
          <w:ilvl w:val="0"/>
          <w:numId w:val="5"/>
        </w:numPr>
        <w:jc w:val="both"/>
      </w:pPr>
      <w:r w:rsidRPr="006152C9">
        <w:t>ellenőrzési eljárások leírása:</w:t>
      </w:r>
      <w:r w:rsidR="006152C9" w:rsidRPr="006152C9">
        <w:t xml:space="preserve"> </w:t>
      </w:r>
      <w:r w:rsidR="006152C9" w:rsidRPr="003E4DDE">
        <w:rPr>
          <w:rFonts w:eastAsia="Times New Roman"/>
          <w:iCs/>
          <w:lang w:eastAsia="hu-HU"/>
        </w:rPr>
        <w:t>A benyújtott dokumentumok alapján történik meg az engedélyezési eljárás lebonyolítása. Az előírásoknak megfelelő kérelmező a nyilvántartásban rögzítésre kerül. A változásokat át kell vezetni a nyilvántartásokon. Ezek végzése mellett a nyilvántartás ellenőrzése, hitelességének vizsgálata folyamatos.</w:t>
      </w:r>
    </w:p>
    <w:p w14:paraId="21F02642" w14:textId="77777777" w:rsidR="00A829C9" w:rsidRPr="006152C9" w:rsidRDefault="00A829C9" w:rsidP="00A829C9">
      <w:pPr>
        <w:pStyle w:val="Listaszerbekezds"/>
        <w:numPr>
          <w:ilvl w:val="0"/>
          <w:numId w:val="5"/>
        </w:numPr>
        <w:jc w:val="both"/>
      </w:pPr>
      <w:r w:rsidRPr="006152C9">
        <w:t>adattisztítási megoldások leírása:</w:t>
      </w:r>
      <w:r w:rsidR="006152C9" w:rsidRPr="006152C9">
        <w:t xml:space="preserve"> </w:t>
      </w:r>
      <w:r w:rsidR="006152C9" w:rsidRPr="006152C9">
        <w:rPr>
          <w:rFonts w:eastAsia="Times New Roman"/>
          <w:iCs/>
          <w:lang w:eastAsia="hu-HU"/>
        </w:rPr>
        <w:t>A nyilvántartási adatok rendszeresen felülvizsgálatra kerülnek. A változásokat átvezetjük illetve hivatalból ellenőrzést végzünk.</w:t>
      </w:r>
    </w:p>
    <w:p w14:paraId="14F87A5C" w14:textId="6D71203B" w:rsidR="00727372" w:rsidRDefault="00727372" w:rsidP="001C572D">
      <w:pPr>
        <w:pStyle w:val="Cmsor5"/>
        <w:numPr>
          <w:ilvl w:val="4"/>
          <w:numId w:val="14"/>
        </w:numPr>
      </w:pPr>
      <w:r w:rsidRPr="00A63596">
        <w:t>Az információátadás kezdeményezésének</w:t>
      </w:r>
      <w:r w:rsidRPr="00860619">
        <w:rPr>
          <w:color w:val="FF0000"/>
        </w:rPr>
        <w:t xml:space="preserve"> </w:t>
      </w:r>
      <w:r>
        <w:t>leírása elsődleges adat változása esetén</w:t>
      </w:r>
      <w:bookmarkEnd w:id="230"/>
      <w:bookmarkEnd w:id="231"/>
    </w:p>
    <w:p w14:paraId="1B7AE0BC" w14:textId="77777777" w:rsidR="00EC6F28" w:rsidRDefault="00EC6F28" w:rsidP="00EC6F28">
      <w:pPr>
        <w:spacing w:before="240"/>
        <w:jc w:val="both"/>
      </w:pPr>
      <w:r>
        <w:t>Az adatszolgáltatás eseti, vagy bizonyos időszakot felölelő lehet. Az információ megváltozása esetén az adatot igénybe vevő szervet a változásról értesíteni kell.</w:t>
      </w:r>
    </w:p>
    <w:p w14:paraId="540C4072" w14:textId="77777777" w:rsidR="00727372" w:rsidRDefault="00727372" w:rsidP="00727372">
      <w:pPr>
        <w:rPr>
          <w:i/>
        </w:rPr>
      </w:pPr>
    </w:p>
    <w:p w14:paraId="75113F6F" w14:textId="41C028B5" w:rsidR="00727372" w:rsidRPr="00A577E2" w:rsidRDefault="00CD794D" w:rsidP="001C572D">
      <w:pPr>
        <w:pStyle w:val="Cmsor4"/>
        <w:numPr>
          <w:ilvl w:val="3"/>
          <w:numId w:val="14"/>
        </w:numPr>
        <w:rPr>
          <w:color w:val="244061" w:themeColor="accent1" w:themeShade="80"/>
        </w:rPr>
      </w:pPr>
      <w:bookmarkStart w:id="232" w:name="_Toc485279248"/>
      <w:r w:rsidRPr="00A577E2">
        <w:rPr>
          <w:color w:val="244061" w:themeColor="accent1" w:themeShade="80"/>
        </w:rPr>
        <w:t>Telephely engedélyek</w:t>
      </w:r>
      <w:r w:rsidR="00727372" w:rsidRPr="00A577E2">
        <w:rPr>
          <w:color w:val="244061" w:themeColor="accent1" w:themeShade="80"/>
        </w:rPr>
        <w:t xml:space="preserve"> elektronikus információátadási felület, szolgáltatás ügyrendi leírása</w:t>
      </w:r>
      <w:bookmarkEnd w:id="232"/>
    </w:p>
    <w:p w14:paraId="31BB865A" w14:textId="3B9F2C8E" w:rsidR="00727372" w:rsidRDefault="00727372" w:rsidP="001C572D">
      <w:pPr>
        <w:pStyle w:val="Cmsor5"/>
        <w:numPr>
          <w:ilvl w:val="4"/>
          <w:numId w:val="14"/>
        </w:numPr>
      </w:pPr>
      <w:bookmarkStart w:id="233" w:name="_Toc481748834"/>
      <w:bookmarkStart w:id="234" w:name="_Toc485279249"/>
      <w:r>
        <w:t>Az információátadási szabályzat módosítása esetén követendő eljárás, ezen belül az információátadási szolgáltatás igénybevevői tájékoztatásának rendje</w:t>
      </w:r>
      <w:bookmarkEnd w:id="233"/>
      <w:bookmarkEnd w:id="234"/>
    </w:p>
    <w:p w14:paraId="021DFC72" w14:textId="77777777" w:rsidR="00EC6F28" w:rsidRDefault="00EC6F28" w:rsidP="00EC6F28">
      <w:pPr>
        <w:spacing w:before="240"/>
        <w:jc w:val="both"/>
      </w:pPr>
      <w:bookmarkStart w:id="235" w:name="_Toc481748835"/>
      <w:bookmarkStart w:id="236" w:name="_Toc485279250"/>
      <w:r>
        <w:t>A módosított információátadási szabályzat közzétételétől információt a módosításnak megfelelően lehet igényelni. Az azt megelőzően beérkező kérelmekre a korábbi szabályozás szerint kell adatot szolgáltatni.</w:t>
      </w:r>
    </w:p>
    <w:p w14:paraId="536A5B68" w14:textId="647D1542" w:rsidR="00727372" w:rsidRPr="00ED16A5" w:rsidRDefault="00727372" w:rsidP="001C572D">
      <w:pPr>
        <w:pStyle w:val="Cmsor5"/>
        <w:numPr>
          <w:ilvl w:val="4"/>
          <w:numId w:val="14"/>
        </w:numPr>
      </w:pPr>
      <w:r>
        <w:t>Az információátadási szolgáltatás megsz</w:t>
      </w:r>
      <w:r w:rsidR="00D81E54">
        <w:t>ü</w:t>
      </w:r>
      <w:r>
        <w:t>ntetetésének rendje</w:t>
      </w:r>
      <w:bookmarkEnd w:id="235"/>
      <w:bookmarkEnd w:id="236"/>
    </w:p>
    <w:bookmarkEnd w:id="174"/>
    <w:p w14:paraId="32419541" w14:textId="30012BC7" w:rsidR="00F74AB5" w:rsidRDefault="00EC6F28" w:rsidP="00EC6F28">
      <w:pPr>
        <w:spacing w:before="240"/>
        <w:jc w:val="both"/>
      </w:pPr>
      <w:r>
        <w:t>Az információátadási szolgáltatást meg kell szüntetni</w:t>
      </w:r>
      <w:r w:rsidR="008F772B">
        <w:t>,</w:t>
      </w:r>
      <w:r>
        <w:t xml:space="preserve"> amennyiben a feladat jogszabályi változás miatt nem tartozik az önkormányzati hivatalhoz.</w:t>
      </w:r>
    </w:p>
    <w:p w14:paraId="37F950D4" w14:textId="43CC772C" w:rsidR="00F74AB5" w:rsidRDefault="00F74AB5"/>
    <w:p w14:paraId="5E6DB419" w14:textId="2DA55E5E" w:rsidR="00F74AB5" w:rsidRPr="00A577E2" w:rsidRDefault="00F74AB5" w:rsidP="001C572D">
      <w:pPr>
        <w:pStyle w:val="Cmsor4"/>
        <w:numPr>
          <w:ilvl w:val="3"/>
          <w:numId w:val="14"/>
        </w:numPr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lastRenderedPageBreak/>
        <w:t>Kereskedelmi tevékenység nyilvántartás elektronikus információátadási felület, szolgáltatás műszaki leírása</w:t>
      </w:r>
    </w:p>
    <w:p w14:paraId="31A30F5B" w14:textId="77777777" w:rsidR="00F74AB5" w:rsidRDefault="00F74AB5" w:rsidP="00F74AB5">
      <w:r w:rsidRPr="00E77304">
        <w:rPr>
          <w:b/>
        </w:rPr>
        <w:t>A fejezetben feltüntetett adatok nyilvánossága</w:t>
      </w:r>
      <w:r w:rsidRPr="00E77304">
        <w:t xml:space="preserve">: </w:t>
      </w:r>
      <w:r w:rsidRPr="00E77304">
        <w:rPr>
          <w:u w:val="single"/>
        </w:rPr>
        <w:t>Nyilvános</w:t>
      </w:r>
      <w:r w:rsidRPr="00E77304">
        <w:t xml:space="preserve"> / Nem nyilvános</w:t>
      </w:r>
    </w:p>
    <w:p w14:paraId="5790DB97" w14:textId="61BEB284" w:rsidR="00F74AB5" w:rsidRPr="00D054BD" w:rsidRDefault="00F74AB5" w:rsidP="001C572D">
      <w:pPr>
        <w:pStyle w:val="Cmsor5"/>
        <w:numPr>
          <w:ilvl w:val="4"/>
          <w:numId w:val="14"/>
        </w:numPr>
      </w:pPr>
      <w:r w:rsidRPr="00D054BD">
        <w:t>A</w:t>
      </w:r>
      <w:r>
        <w:t>z elektronikus információátadási</w:t>
      </w:r>
      <w:r w:rsidRPr="00D054BD">
        <w:t xml:space="preserve"> felületen keresztül átadható adatok, információk köre, leírása</w:t>
      </w:r>
    </w:p>
    <w:p w14:paraId="6B451F46" w14:textId="77777777" w:rsidR="00F74AB5" w:rsidRDefault="00F74AB5" w:rsidP="00F74AB5">
      <w:pPr>
        <w:spacing w:before="240"/>
      </w:pPr>
      <w:r>
        <w:t xml:space="preserve">Az elektronikus információátadási felületen keresztül átadható adatok ismertetése. </w:t>
      </w:r>
    </w:p>
    <w:tbl>
      <w:tblPr>
        <w:tblStyle w:val="Tblzatrcsos41jellszn1"/>
        <w:tblW w:w="9747" w:type="dxa"/>
        <w:tblLayout w:type="fixed"/>
        <w:tblLook w:val="0420" w:firstRow="1" w:lastRow="0" w:firstColumn="0" w:lastColumn="0" w:noHBand="0" w:noVBand="1"/>
      </w:tblPr>
      <w:tblGrid>
        <w:gridCol w:w="1951"/>
        <w:gridCol w:w="1843"/>
        <w:gridCol w:w="1276"/>
        <w:gridCol w:w="1701"/>
        <w:gridCol w:w="1275"/>
        <w:gridCol w:w="1701"/>
      </w:tblGrid>
      <w:tr w:rsidR="00F74AB5" w14:paraId="4C21235B" w14:textId="77777777" w:rsidTr="008B6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  <w:vAlign w:val="center"/>
          </w:tcPr>
          <w:p w14:paraId="4C36B44B" w14:textId="77777777" w:rsidR="00F74AB5" w:rsidRPr="00A577E2" w:rsidRDefault="00F74AB5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Leíró adat (adatmező) megnevezése</w:t>
            </w:r>
          </w:p>
        </w:tc>
        <w:tc>
          <w:tcPr>
            <w:tcW w:w="1843" w:type="dxa"/>
            <w:vAlign w:val="center"/>
          </w:tcPr>
          <w:p w14:paraId="69AF7636" w14:textId="77777777" w:rsidR="00F74AB5" w:rsidRPr="00A577E2" w:rsidRDefault="00F74AB5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típusa</w:t>
            </w:r>
          </w:p>
        </w:tc>
        <w:tc>
          <w:tcPr>
            <w:tcW w:w="1276" w:type="dxa"/>
            <w:vAlign w:val="center"/>
          </w:tcPr>
          <w:p w14:paraId="0B56F513" w14:textId="77777777" w:rsidR="00F74AB5" w:rsidRPr="00A577E2" w:rsidRDefault="00F74AB5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hossza</w:t>
            </w:r>
          </w:p>
        </w:tc>
        <w:tc>
          <w:tcPr>
            <w:tcW w:w="1701" w:type="dxa"/>
            <w:vAlign w:val="center"/>
          </w:tcPr>
          <w:p w14:paraId="22048C42" w14:textId="77777777" w:rsidR="00F74AB5" w:rsidRPr="00A577E2" w:rsidRDefault="00F74AB5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formátuma</w:t>
            </w:r>
          </w:p>
        </w:tc>
        <w:tc>
          <w:tcPr>
            <w:tcW w:w="1275" w:type="dxa"/>
            <w:vAlign w:val="center"/>
          </w:tcPr>
          <w:p w14:paraId="238575DA" w14:textId="77777777" w:rsidR="00F74AB5" w:rsidRPr="00A577E2" w:rsidRDefault="00F74AB5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Kötelezően átadandó adat?</w:t>
            </w:r>
          </w:p>
          <w:p w14:paraId="5206F6AC" w14:textId="77777777" w:rsidR="00F74AB5" w:rsidRPr="00A577E2" w:rsidRDefault="00F74AB5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(I/N)</w:t>
            </w:r>
          </w:p>
        </w:tc>
        <w:tc>
          <w:tcPr>
            <w:tcW w:w="1701" w:type="dxa"/>
            <w:vAlign w:val="center"/>
          </w:tcPr>
          <w:p w14:paraId="70321373" w14:textId="77777777" w:rsidR="00F74AB5" w:rsidRPr="00A577E2" w:rsidRDefault="00F74AB5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Egyéb tartalmi, kezelési információk</w:t>
            </w:r>
          </w:p>
        </w:tc>
      </w:tr>
      <w:tr w:rsidR="005D00F0" w14:paraId="7A41E19C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E562836" w14:textId="77777777" w:rsidR="005D00F0" w:rsidRPr="008441C7" w:rsidRDefault="005D00F0" w:rsidP="005D00F0">
            <w:r w:rsidRPr="00441FC0">
              <w:t>Nyilvántartásba vétel száma</w:t>
            </w:r>
          </w:p>
        </w:tc>
        <w:tc>
          <w:tcPr>
            <w:tcW w:w="1843" w:type="dxa"/>
          </w:tcPr>
          <w:p w14:paraId="3A516467" w14:textId="0BE3BC61" w:rsidR="005D00F0" w:rsidRPr="0005272C" w:rsidRDefault="005D00F0" w:rsidP="005D00F0">
            <w:pPr>
              <w:jc w:val="center"/>
              <w:rPr>
                <w:highlight w:val="yellow"/>
              </w:rPr>
            </w:pPr>
            <w:r w:rsidRPr="001E25A4">
              <w:t>betű, szám</w:t>
            </w:r>
          </w:p>
        </w:tc>
        <w:tc>
          <w:tcPr>
            <w:tcW w:w="1276" w:type="dxa"/>
          </w:tcPr>
          <w:p w14:paraId="5F859384" w14:textId="4EF94B37" w:rsidR="005D00F0" w:rsidRPr="0005272C" w:rsidRDefault="005D00F0" w:rsidP="005D00F0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14:paraId="22790F77" w14:textId="2786EB0B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</w:tcPr>
          <w:p w14:paraId="1952F9E9" w14:textId="4A84020D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1F4A2388" w14:textId="77777777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5BBBC4D4" w14:textId="77777777" w:rsidTr="008B6F48">
        <w:tc>
          <w:tcPr>
            <w:tcW w:w="1951" w:type="dxa"/>
          </w:tcPr>
          <w:p w14:paraId="4C790945" w14:textId="77777777" w:rsidR="005D00F0" w:rsidRDefault="005D00F0" w:rsidP="005D00F0">
            <w:r w:rsidRPr="00441FC0">
              <w:t>Nyilvántartásba vétel ideje</w:t>
            </w:r>
          </w:p>
        </w:tc>
        <w:tc>
          <w:tcPr>
            <w:tcW w:w="1843" w:type="dxa"/>
          </w:tcPr>
          <w:p w14:paraId="5A656F9C" w14:textId="0EEF6B20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0077A1D2" w14:textId="4CC76BE0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0887A938" w14:textId="0C4BD0DD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57737819" w14:textId="2E71D0D6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03D3499D" w14:textId="4FD61C3F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619595E5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4D7AED14" w14:textId="77777777" w:rsidR="005D00F0" w:rsidRDefault="005D00F0" w:rsidP="005D00F0">
            <w:r w:rsidRPr="00441FC0">
              <w:t>Kereskedő neve</w:t>
            </w:r>
          </w:p>
        </w:tc>
        <w:tc>
          <w:tcPr>
            <w:tcW w:w="1843" w:type="dxa"/>
          </w:tcPr>
          <w:p w14:paraId="7FE5FFF6" w14:textId="65987FAA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35998F8E" w14:textId="1982439F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5F2518EB" w14:textId="168117CF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</w:tcPr>
          <w:p w14:paraId="2D39E383" w14:textId="7754876D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20D9E0E6" w14:textId="21384D1F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50FCFEE9" w14:textId="77777777" w:rsidTr="008B6F48">
        <w:tc>
          <w:tcPr>
            <w:tcW w:w="1951" w:type="dxa"/>
          </w:tcPr>
          <w:p w14:paraId="42A450D3" w14:textId="77777777" w:rsidR="005D00F0" w:rsidRDefault="005D00F0" w:rsidP="005D00F0">
            <w:r w:rsidRPr="00441FC0">
              <w:t>Címe</w:t>
            </w:r>
          </w:p>
        </w:tc>
        <w:tc>
          <w:tcPr>
            <w:tcW w:w="1843" w:type="dxa"/>
          </w:tcPr>
          <w:p w14:paraId="34BD984D" w14:textId="1F371E72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6888A028" w14:textId="3568FD09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C7504BB" w14:textId="1CB102DD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104370D9" w14:textId="26175E7F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064CF26D" w14:textId="781D5F55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7C785538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14CC1D25" w14:textId="77777777" w:rsidR="005D00F0" w:rsidRDefault="005D00F0" w:rsidP="005D00F0">
            <w:r w:rsidRPr="00441FC0">
              <w:t>Székhelye</w:t>
            </w:r>
          </w:p>
        </w:tc>
        <w:tc>
          <w:tcPr>
            <w:tcW w:w="1843" w:type="dxa"/>
          </w:tcPr>
          <w:p w14:paraId="7586C883" w14:textId="213D7EE6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4EC75302" w14:textId="17C006AF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4FC852A9" w14:textId="7C747C0F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</w:tcPr>
          <w:p w14:paraId="5317FC8D" w14:textId="4E03650A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5A40A149" w14:textId="303C194F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1E8DA5A3" w14:textId="77777777" w:rsidTr="008B6F48">
        <w:tc>
          <w:tcPr>
            <w:tcW w:w="1951" w:type="dxa"/>
          </w:tcPr>
          <w:p w14:paraId="2F6A2E2B" w14:textId="77777777" w:rsidR="005D00F0" w:rsidRDefault="005D00F0" w:rsidP="005D00F0">
            <w:r w:rsidRPr="00441FC0">
              <w:t>Cégjegyzékszáma</w:t>
            </w:r>
          </w:p>
        </w:tc>
        <w:tc>
          <w:tcPr>
            <w:tcW w:w="1843" w:type="dxa"/>
          </w:tcPr>
          <w:p w14:paraId="177A05F5" w14:textId="7ECA743D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3F4355C8" w14:textId="3CCD14D5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53EA1F7" w14:textId="6CFCE392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1ED83F13" w14:textId="7C2EBA29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68F8742C" w14:textId="0FA19F1B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1F37FB5D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B181609" w14:textId="77777777" w:rsidR="005D00F0" w:rsidRDefault="005D00F0" w:rsidP="005D00F0">
            <w:r w:rsidRPr="00441FC0">
              <w:t>Nyilvántartási száma</w:t>
            </w:r>
          </w:p>
        </w:tc>
        <w:tc>
          <w:tcPr>
            <w:tcW w:w="1843" w:type="dxa"/>
          </w:tcPr>
          <w:p w14:paraId="26123D79" w14:textId="242F2EF2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24CD1B82" w14:textId="22A4FE21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6BA507D1" w14:textId="431724B1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</w:tcPr>
          <w:p w14:paraId="3529C29B" w14:textId="08C3728C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1E1B7A85" w14:textId="327A7963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33720B4B" w14:textId="77777777" w:rsidTr="008B6F48">
        <w:tc>
          <w:tcPr>
            <w:tcW w:w="1951" w:type="dxa"/>
          </w:tcPr>
          <w:p w14:paraId="41B2D75B" w14:textId="77777777" w:rsidR="005D00F0" w:rsidRDefault="005D00F0" w:rsidP="005D00F0">
            <w:r w:rsidRPr="00441FC0">
              <w:t>Regisztrációs száma</w:t>
            </w:r>
          </w:p>
        </w:tc>
        <w:tc>
          <w:tcPr>
            <w:tcW w:w="1843" w:type="dxa"/>
          </w:tcPr>
          <w:p w14:paraId="04FC9D39" w14:textId="635C33E5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6A283B0B" w14:textId="2EB60E28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46DFCB3" w14:textId="70EEE8C5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2A84217E" w14:textId="454DC253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2A0596AC" w14:textId="469660E4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449AB4BF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92808AC" w14:textId="77777777" w:rsidR="005D00F0" w:rsidRDefault="005D00F0" w:rsidP="005D00F0">
            <w:r w:rsidRPr="00441FC0">
              <w:t>Statisztikai száma</w:t>
            </w:r>
          </w:p>
        </w:tc>
        <w:tc>
          <w:tcPr>
            <w:tcW w:w="1843" w:type="dxa"/>
          </w:tcPr>
          <w:p w14:paraId="4FE192D0" w14:textId="06CFC548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1BCA17B9" w14:textId="1949EA07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32FCC5BC" w14:textId="6E8A2C7C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</w:tcPr>
          <w:p w14:paraId="263A999C" w14:textId="218D6821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3123C71F" w14:textId="65AEB612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4DA28DCD" w14:textId="77777777" w:rsidTr="008B6F48">
        <w:tc>
          <w:tcPr>
            <w:tcW w:w="1951" w:type="dxa"/>
          </w:tcPr>
          <w:p w14:paraId="7E14DDF9" w14:textId="64CA47A7" w:rsidR="005D00F0" w:rsidRDefault="005D00F0" w:rsidP="005D00F0">
            <w:r w:rsidRPr="00441FC0">
              <w:t>Kereskedelmi tevékenység helyének címe</w:t>
            </w:r>
            <w:r w:rsidR="00855DDF">
              <w:t>, üzlet elnevezése</w:t>
            </w:r>
          </w:p>
        </w:tc>
        <w:tc>
          <w:tcPr>
            <w:tcW w:w="1843" w:type="dxa"/>
          </w:tcPr>
          <w:p w14:paraId="01948A74" w14:textId="5FD12655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3A903452" w14:textId="43A3CBAF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933FFC3" w14:textId="45EB3E7A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6AE7B633" w14:textId="7CE8C451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5645C4FA" w14:textId="5284B48D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10CE7643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026C949" w14:textId="3F2BB27A" w:rsidR="005D00F0" w:rsidRDefault="005D00F0" w:rsidP="005D00F0">
            <w:r w:rsidRPr="00441FC0">
              <w:t>Működési terület és útvonal</w:t>
            </w:r>
            <w:r w:rsidR="00855DDF">
              <w:t xml:space="preserve"> jegyzéke</w:t>
            </w:r>
          </w:p>
        </w:tc>
        <w:tc>
          <w:tcPr>
            <w:tcW w:w="1843" w:type="dxa"/>
          </w:tcPr>
          <w:p w14:paraId="1B04F13B" w14:textId="0FBEE5FF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27A713B7" w14:textId="7DC9DACD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4FAC1E8F" w14:textId="6AD38873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</w:tcPr>
          <w:p w14:paraId="191D2DF1" w14:textId="0115CB91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0F782FCD" w14:textId="7857292D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55733942" w14:textId="77777777" w:rsidTr="008B6F48">
        <w:tc>
          <w:tcPr>
            <w:tcW w:w="1951" w:type="dxa"/>
          </w:tcPr>
          <w:p w14:paraId="5B9B90F3" w14:textId="3481CA17" w:rsidR="005D00F0" w:rsidRPr="00441FC0" w:rsidRDefault="005D00F0" w:rsidP="00855DDF">
            <w:r w:rsidRPr="006E4F31">
              <w:t xml:space="preserve">Tevékenység </w:t>
            </w:r>
            <w:r w:rsidR="00855DDF">
              <w:t>formája, jellege</w:t>
            </w:r>
          </w:p>
        </w:tc>
        <w:tc>
          <w:tcPr>
            <w:tcW w:w="1843" w:type="dxa"/>
          </w:tcPr>
          <w:p w14:paraId="7A14A559" w14:textId="49A107B7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051836D4" w14:textId="43DBEFB2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0CFC2149" w14:textId="733FFF04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</w:tcPr>
          <w:p w14:paraId="3F959ED3" w14:textId="0B447ED1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69FACC0F" w14:textId="6F4318F9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73142F66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406882B3" w14:textId="77777777" w:rsidR="005D00F0" w:rsidRPr="00441FC0" w:rsidRDefault="005D00F0" w:rsidP="005D00F0">
            <w:r w:rsidRPr="006E4F31">
              <w:t>Nyitva tartás</w:t>
            </w:r>
          </w:p>
        </w:tc>
        <w:tc>
          <w:tcPr>
            <w:tcW w:w="1843" w:type="dxa"/>
          </w:tcPr>
          <w:p w14:paraId="046AF22F" w14:textId="4128E7C4" w:rsidR="005D00F0" w:rsidRDefault="005D00F0" w:rsidP="005D00F0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15D9B0CC" w14:textId="67875801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5B602CAB" w14:textId="715D2A0E" w:rsidR="005D00F0" w:rsidRDefault="005D00F0" w:rsidP="005D00F0">
            <w:pPr>
              <w:jc w:val="center"/>
            </w:pPr>
            <w:proofErr w:type="spellStart"/>
            <w:r w:rsidRPr="004730E7">
              <w:t>Govcenter</w:t>
            </w:r>
            <w:proofErr w:type="spellEnd"/>
          </w:p>
        </w:tc>
        <w:tc>
          <w:tcPr>
            <w:tcW w:w="1275" w:type="dxa"/>
          </w:tcPr>
          <w:p w14:paraId="139E7C8F" w14:textId="2B1668EA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421D24A9" w14:textId="0EC82AFC" w:rsidR="005D00F0" w:rsidRDefault="005D00F0" w:rsidP="005D00F0">
            <w:pPr>
              <w:jc w:val="center"/>
            </w:pPr>
            <w:r>
              <w:t>-</w:t>
            </w:r>
          </w:p>
        </w:tc>
      </w:tr>
    </w:tbl>
    <w:p w14:paraId="686B4B3F" w14:textId="6BD365F1" w:rsidR="00F74AB5" w:rsidRDefault="00F74AB5" w:rsidP="001C572D">
      <w:pPr>
        <w:pStyle w:val="Cmsor5"/>
        <w:numPr>
          <w:ilvl w:val="4"/>
          <w:numId w:val="14"/>
        </w:numPr>
      </w:pPr>
      <w:r>
        <w:t xml:space="preserve">Az adatátadás igénylésének és teljesítésének feltételei </w:t>
      </w:r>
    </w:p>
    <w:p w14:paraId="77329F01" w14:textId="77777777" w:rsidR="00F74AB5" w:rsidRPr="00D23C6B" w:rsidRDefault="00F74AB5" w:rsidP="00F74AB5">
      <w:pPr>
        <w:spacing w:before="240"/>
        <w:jc w:val="both"/>
      </w:pPr>
      <w:r w:rsidRPr="00D23C6B">
        <w:t>A vonatkozó nyilvántartásból adatot elektronikusan az érintett saját magára vonatkozóan, továbbá a jogszabályban meghatározott szervek, feladataik ellátása érdekében kérhetnek.</w:t>
      </w:r>
    </w:p>
    <w:p w14:paraId="6C0AD183" w14:textId="77777777" w:rsidR="00F74AB5" w:rsidRPr="00D23C6B" w:rsidRDefault="00F74AB5" w:rsidP="00F74AB5">
      <w:pPr>
        <w:spacing w:before="240"/>
        <w:jc w:val="both"/>
      </w:pPr>
      <w:r w:rsidRPr="00D23C6B">
        <w:t>Az erre vonatkozó kérelemnek a kérelmező azonosítását biztosító módon kell megérkeznie, ügyfélkapu-hivatali kapu igénybevételével, elektronikus aláírással vagy szkennelve és aláírva. A kérelemnek tartalmaznia kell a kért adat terjedelmét, az érintett beazonosításához szükséges adatokat: azonosításához szükséges személyes adatok, időszak, a kérelem teljesítésének indokát, jogszabályi hivatkozás megadását.</w:t>
      </w:r>
    </w:p>
    <w:p w14:paraId="76147B02" w14:textId="0059DB7B" w:rsidR="00F74AB5" w:rsidRDefault="00F74AB5" w:rsidP="00F74AB5">
      <w:pPr>
        <w:spacing w:before="240"/>
        <w:jc w:val="both"/>
      </w:pPr>
      <w:r w:rsidRPr="00D23C6B">
        <w:t>A hivatalosan igénybe vehető elektronikus levélcím:</w:t>
      </w:r>
      <w:r w:rsidRPr="0005272C">
        <w:rPr>
          <w:rStyle w:val="Cmsor1Char"/>
          <w:rFonts w:ascii="Arial" w:hAnsi="Arial" w:cs="Arial"/>
          <w:color w:val="545454"/>
        </w:rPr>
        <w:t xml:space="preserve"> </w:t>
      </w:r>
      <w:r w:rsidR="00105152">
        <w:t>hatir</w:t>
      </w:r>
      <w:r w:rsidRPr="005D00F0">
        <w:t>@hivatal.battanet.hu.</w:t>
      </w:r>
    </w:p>
    <w:p w14:paraId="0ABFF5A3" w14:textId="27FAAF49" w:rsidR="00F74AB5" w:rsidRDefault="00F74AB5" w:rsidP="001C572D">
      <w:pPr>
        <w:pStyle w:val="Cmsor5"/>
        <w:numPr>
          <w:ilvl w:val="4"/>
          <w:numId w:val="14"/>
        </w:numPr>
      </w:pPr>
      <w:r>
        <w:t>Az informatikai együttműködési szolgáltatás (adatátadás) rendelkezésre állása</w:t>
      </w:r>
    </w:p>
    <w:p w14:paraId="013F3613" w14:textId="77777777" w:rsidR="00F74AB5" w:rsidRDefault="00F74AB5" w:rsidP="00F74AB5">
      <w:r>
        <w:t>Ez a fejezet a rendelkezésre állásra vonatkozó alábbi adatokat tartalmazza:</w:t>
      </w:r>
    </w:p>
    <w:p w14:paraId="710A31CB" w14:textId="77777777" w:rsidR="00F74AB5" w:rsidRDefault="00F74AB5" w:rsidP="00F74AB5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a rendelkezésre állás vállalt célértéke: jogszabályi előírásoknak történő megfelelés, </w:t>
      </w:r>
    </w:p>
    <w:p w14:paraId="2F25301C" w14:textId="77777777" w:rsidR="00F74AB5" w:rsidRDefault="00F74AB5" w:rsidP="00F74AB5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számításának módja: a kérelem beérkezésétől számított 8 napon belül munkanapokon, munkaidőben történik az információ átadás </w:t>
      </w:r>
    </w:p>
    <w:p w14:paraId="40B36ED3" w14:textId="77777777" w:rsidR="00F74AB5" w:rsidRDefault="00F74AB5" w:rsidP="00F74AB5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a rendelkezésre állás</w:t>
      </w:r>
      <w:r w:rsidRPr="00115F91">
        <w:t>t érintő eseménye</w:t>
      </w:r>
      <w:r>
        <w:t xml:space="preserve">k kezelési eljárásának leírása: A Hivatal elektronikus információs rendszerének meghibásodása esetén a meghibásodás időtartama nem számít be az ügyintézési határidőbe. </w:t>
      </w:r>
    </w:p>
    <w:p w14:paraId="3EAF6786" w14:textId="57234A2D" w:rsidR="00F74AB5" w:rsidRDefault="00F74AB5" w:rsidP="001C572D">
      <w:pPr>
        <w:pStyle w:val="Cmsor5"/>
        <w:numPr>
          <w:ilvl w:val="4"/>
          <w:numId w:val="14"/>
        </w:numPr>
      </w:pPr>
      <w:r>
        <w:t>Az átadott információ hitelességének biztosítása</w:t>
      </w:r>
    </w:p>
    <w:p w14:paraId="6A235578" w14:textId="77777777" w:rsidR="00F74AB5" w:rsidRPr="006152C9" w:rsidRDefault="00F74AB5" w:rsidP="00F74AB5">
      <w:pPr>
        <w:jc w:val="both"/>
      </w:pPr>
      <w:r w:rsidRPr="006152C9">
        <w:t>Tartalmazza az információátadási szolgáltatás keretében átvehető információk hitelességét biztosító ügyviteli, ellenőrzési és adattisztítási megoldások összefoglaló leírását. Minimálisan az alábbi adatokra kell kitérni:</w:t>
      </w:r>
    </w:p>
    <w:p w14:paraId="6892DBF8" w14:textId="77777777" w:rsidR="00F74AB5" w:rsidRPr="003E4DDE" w:rsidRDefault="00F74AB5" w:rsidP="00F74AB5">
      <w:pPr>
        <w:pStyle w:val="Listaszerbekezds"/>
        <w:numPr>
          <w:ilvl w:val="0"/>
          <w:numId w:val="5"/>
        </w:numPr>
        <w:jc w:val="both"/>
      </w:pPr>
      <w:r w:rsidRPr="006152C9">
        <w:t xml:space="preserve">ügyviteli eljárások leírása: </w:t>
      </w:r>
      <w:r w:rsidRPr="003E4DDE">
        <w:rPr>
          <w:rFonts w:eastAsia="Times New Roman"/>
          <w:iCs/>
          <w:lang w:eastAsia="hu-HU"/>
        </w:rPr>
        <w:t xml:space="preserve">A nyilvántartó szerv bejelentés köteles esetekben regisztrálja a nyilvántartásban a kérelmezőt, amennyiben megfelel az előírt feltételeknek. A beérkező kérelmet a nyilvántartó szerv megvizsgálja és beazonosítja a kérelmező személyét, majd iktatja a kérelmet rendszerében. </w:t>
      </w:r>
    </w:p>
    <w:p w14:paraId="650DB134" w14:textId="2406D5B3" w:rsidR="00F74AB5" w:rsidRPr="006152C9" w:rsidRDefault="00F74AB5" w:rsidP="00FC2B9D">
      <w:pPr>
        <w:pStyle w:val="Listaszerbekezds"/>
        <w:numPr>
          <w:ilvl w:val="0"/>
          <w:numId w:val="5"/>
        </w:numPr>
        <w:jc w:val="both"/>
      </w:pPr>
      <w:r w:rsidRPr="006152C9">
        <w:t xml:space="preserve">ellenőrzési eljárások leírása: </w:t>
      </w:r>
      <w:r w:rsidRPr="003E4DDE">
        <w:rPr>
          <w:rFonts w:eastAsia="Times New Roman"/>
          <w:iCs/>
          <w:lang w:eastAsia="hu-HU"/>
        </w:rPr>
        <w:t xml:space="preserve">A benyújtott dokumentumok alapján történik meg az engedélyezési eljárás lebonyolítása. Az előírásoknak megfelelő kérelmező a nyilvántartásban rögzítésre kerül. </w:t>
      </w:r>
      <w:r w:rsidRPr="00FC2B9D">
        <w:rPr>
          <w:rFonts w:eastAsia="Times New Roman"/>
          <w:iCs/>
          <w:lang w:eastAsia="hu-HU"/>
        </w:rPr>
        <w:t xml:space="preserve"> A változásokat át kell vezetni a nyilvántartásokon. Ezek végzése mellett a nyilvántartás ellenőrzése, hitelességének vizsgálata folyamatos.</w:t>
      </w:r>
    </w:p>
    <w:p w14:paraId="5953F83F" w14:textId="77777777" w:rsidR="00F74AB5" w:rsidRPr="006152C9" w:rsidRDefault="00F74AB5" w:rsidP="00F74AB5">
      <w:pPr>
        <w:pStyle w:val="Listaszerbekezds"/>
        <w:numPr>
          <w:ilvl w:val="0"/>
          <w:numId w:val="5"/>
        </w:numPr>
        <w:jc w:val="both"/>
      </w:pPr>
      <w:r w:rsidRPr="006152C9">
        <w:t xml:space="preserve">adattisztítási megoldások leírása: </w:t>
      </w:r>
      <w:r w:rsidRPr="006152C9">
        <w:rPr>
          <w:rFonts w:eastAsia="Times New Roman"/>
          <w:iCs/>
          <w:lang w:eastAsia="hu-HU"/>
        </w:rPr>
        <w:t>A nyilvántartási adatok rendszeresen felülvizsgálatra kerülnek. A változásokat átvezetjük illetve hivatalból ellenőrzést végzünk.</w:t>
      </w:r>
    </w:p>
    <w:p w14:paraId="0567795C" w14:textId="7FE18533" w:rsidR="00F74AB5" w:rsidRDefault="00F74AB5" w:rsidP="001C572D">
      <w:pPr>
        <w:pStyle w:val="Cmsor5"/>
        <w:numPr>
          <w:ilvl w:val="4"/>
          <w:numId w:val="14"/>
        </w:numPr>
      </w:pPr>
      <w:r w:rsidRPr="00A63596">
        <w:t>Az információátadás kezdeményezésének</w:t>
      </w:r>
      <w:r w:rsidRPr="00860619">
        <w:rPr>
          <w:color w:val="FF0000"/>
        </w:rPr>
        <w:t xml:space="preserve"> </w:t>
      </w:r>
      <w:r>
        <w:t>leírása elsődleges adat változása esetén</w:t>
      </w:r>
    </w:p>
    <w:p w14:paraId="6DA7642F" w14:textId="77777777" w:rsidR="00F74AB5" w:rsidRDefault="00F74AB5" w:rsidP="00F74AB5">
      <w:pPr>
        <w:spacing w:before="240"/>
        <w:jc w:val="both"/>
      </w:pPr>
      <w:r>
        <w:t>Az adatszolgáltatás eseti, vagy bizonyos időszakot felölelő lehet. Az információ megváltozása esetén az adatot igénybe vevő szervet a változásról értesíteni kell.</w:t>
      </w:r>
    </w:p>
    <w:p w14:paraId="49BB4DE5" w14:textId="77777777" w:rsidR="00F74AB5" w:rsidRDefault="00F74AB5" w:rsidP="00F74AB5">
      <w:pPr>
        <w:rPr>
          <w:i/>
        </w:rPr>
      </w:pPr>
    </w:p>
    <w:p w14:paraId="31A8168B" w14:textId="576F0C37" w:rsidR="00F74AB5" w:rsidRPr="00A577E2" w:rsidRDefault="00F74AB5" w:rsidP="001C572D">
      <w:pPr>
        <w:pStyle w:val="Cmsor4"/>
        <w:numPr>
          <w:ilvl w:val="3"/>
          <w:numId w:val="14"/>
        </w:numPr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>Kereskedelmi tevékenység nyilvántartás elektronikus információátadási felület, szolgáltatás ügyrendi leírása</w:t>
      </w:r>
    </w:p>
    <w:p w14:paraId="1875AFDC" w14:textId="5A347504" w:rsidR="00F74AB5" w:rsidRDefault="00F74AB5" w:rsidP="001C572D">
      <w:pPr>
        <w:pStyle w:val="Cmsor5"/>
        <w:numPr>
          <w:ilvl w:val="4"/>
          <w:numId w:val="14"/>
        </w:numPr>
      </w:pPr>
      <w:r>
        <w:t>Az információátadási szabályzat módosítása esetén követendő eljárás, ezen belül az információátadási szolgáltatás igénybevevői tájékoztatásának rendje</w:t>
      </w:r>
    </w:p>
    <w:p w14:paraId="75E84AD5" w14:textId="77777777" w:rsidR="00F74AB5" w:rsidRDefault="00F74AB5" w:rsidP="00F74AB5">
      <w:pPr>
        <w:spacing w:before="240"/>
        <w:jc w:val="both"/>
      </w:pPr>
      <w:r>
        <w:t>A módosított információátadási szabályzat közzétételétől információt a módosításnak megfelelően lehet igényelni. Az azt megelőzően beérkező kérelmekre a korábbi szabályozás szerint kell adatot szolgáltatni.</w:t>
      </w:r>
    </w:p>
    <w:p w14:paraId="6B8BCB42" w14:textId="168A91F3" w:rsidR="00F74AB5" w:rsidRPr="00ED16A5" w:rsidRDefault="00F74AB5" w:rsidP="001C572D">
      <w:pPr>
        <w:pStyle w:val="Cmsor5"/>
        <w:numPr>
          <w:ilvl w:val="4"/>
          <w:numId w:val="14"/>
        </w:numPr>
      </w:pPr>
      <w:r>
        <w:t>Az információátadási szolgáltatás megszüntetetésének rendje</w:t>
      </w:r>
    </w:p>
    <w:p w14:paraId="6D0182CF" w14:textId="49FE0BB5" w:rsidR="00A527FD" w:rsidRDefault="00F74AB5" w:rsidP="00F74AB5">
      <w:pPr>
        <w:spacing w:before="240"/>
        <w:jc w:val="both"/>
      </w:pPr>
      <w:r>
        <w:t>Az információátadási szolgáltatást meg kell szüntetni, amennyiben a feladat jogszabályi változás miatt nem tartozik az önkormányzati hivatalhoz.</w:t>
      </w:r>
    </w:p>
    <w:p w14:paraId="7872DBA8" w14:textId="2DB98CF6" w:rsidR="008B6F48" w:rsidRPr="00A577E2" w:rsidRDefault="008B6F48" w:rsidP="001C572D">
      <w:pPr>
        <w:pStyle w:val="Cmsor4"/>
        <w:numPr>
          <w:ilvl w:val="3"/>
          <w:numId w:val="14"/>
        </w:numPr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>Kereskedelmi szálláshelyek nyilvántartás elektronikus információátadási felület, szolgáltatás műszaki leírása</w:t>
      </w:r>
    </w:p>
    <w:p w14:paraId="6961B6D6" w14:textId="77777777" w:rsidR="008B6F48" w:rsidRDefault="008B6F48" w:rsidP="008B6F48">
      <w:r w:rsidRPr="00E77304">
        <w:rPr>
          <w:b/>
        </w:rPr>
        <w:t>A fejezetben feltüntetett adatok nyilvánossága</w:t>
      </w:r>
      <w:r w:rsidRPr="00E77304">
        <w:t xml:space="preserve">: </w:t>
      </w:r>
      <w:r w:rsidRPr="00E77304">
        <w:rPr>
          <w:u w:val="single"/>
        </w:rPr>
        <w:t>Nyilvános</w:t>
      </w:r>
      <w:r w:rsidRPr="00E77304">
        <w:t xml:space="preserve"> / Nem nyilvános</w:t>
      </w:r>
    </w:p>
    <w:p w14:paraId="64B024DA" w14:textId="02DD4336" w:rsidR="008B6F48" w:rsidRPr="00D054BD" w:rsidRDefault="008B6F48" w:rsidP="001C572D">
      <w:pPr>
        <w:pStyle w:val="Cmsor5"/>
        <w:numPr>
          <w:ilvl w:val="4"/>
          <w:numId w:val="14"/>
        </w:numPr>
      </w:pPr>
      <w:r w:rsidRPr="00D054BD">
        <w:lastRenderedPageBreak/>
        <w:t>A</w:t>
      </w:r>
      <w:r>
        <w:t>z elektronikus információátadási</w:t>
      </w:r>
      <w:r w:rsidRPr="00D054BD">
        <w:t xml:space="preserve"> felületen keresztül átadható adatok, információk köre, leírása</w:t>
      </w:r>
    </w:p>
    <w:p w14:paraId="5482BBBA" w14:textId="77777777" w:rsidR="008B6F48" w:rsidRDefault="008B6F48" w:rsidP="008B6F48">
      <w:pPr>
        <w:spacing w:before="240"/>
      </w:pPr>
      <w:r>
        <w:t xml:space="preserve">Az elektronikus információátadási felületen keresztül átadható adatok ismertetése. </w:t>
      </w:r>
    </w:p>
    <w:tbl>
      <w:tblPr>
        <w:tblStyle w:val="Tblzatrcsos41jellszn1"/>
        <w:tblW w:w="9747" w:type="dxa"/>
        <w:tblLayout w:type="fixed"/>
        <w:tblLook w:val="0420" w:firstRow="1" w:lastRow="0" w:firstColumn="0" w:lastColumn="0" w:noHBand="0" w:noVBand="1"/>
      </w:tblPr>
      <w:tblGrid>
        <w:gridCol w:w="1951"/>
        <w:gridCol w:w="1843"/>
        <w:gridCol w:w="1276"/>
        <w:gridCol w:w="1701"/>
        <w:gridCol w:w="1275"/>
        <w:gridCol w:w="1701"/>
      </w:tblGrid>
      <w:tr w:rsidR="008B6F48" w14:paraId="2071377B" w14:textId="77777777" w:rsidTr="008B6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  <w:vAlign w:val="center"/>
          </w:tcPr>
          <w:p w14:paraId="3668A410" w14:textId="77777777" w:rsidR="008B6F48" w:rsidRPr="00A577E2" w:rsidRDefault="008B6F48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Leíró adat (adatmező) megnevezése</w:t>
            </w:r>
          </w:p>
        </w:tc>
        <w:tc>
          <w:tcPr>
            <w:tcW w:w="1843" w:type="dxa"/>
            <w:vAlign w:val="center"/>
          </w:tcPr>
          <w:p w14:paraId="676ADD51" w14:textId="77777777" w:rsidR="008B6F48" w:rsidRPr="00A577E2" w:rsidRDefault="008B6F48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típusa</w:t>
            </w:r>
          </w:p>
        </w:tc>
        <w:tc>
          <w:tcPr>
            <w:tcW w:w="1276" w:type="dxa"/>
            <w:vAlign w:val="center"/>
          </w:tcPr>
          <w:p w14:paraId="09B94EA9" w14:textId="77777777" w:rsidR="008B6F48" w:rsidRPr="00A577E2" w:rsidRDefault="008B6F48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hossza</w:t>
            </w:r>
          </w:p>
        </w:tc>
        <w:tc>
          <w:tcPr>
            <w:tcW w:w="1701" w:type="dxa"/>
            <w:vAlign w:val="center"/>
          </w:tcPr>
          <w:p w14:paraId="250B61E4" w14:textId="77777777" w:rsidR="008B6F48" w:rsidRPr="00A577E2" w:rsidRDefault="008B6F48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formátuma</w:t>
            </w:r>
          </w:p>
        </w:tc>
        <w:tc>
          <w:tcPr>
            <w:tcW w:w="1275" w:type="dxa"/>
            <w:vAlign w:val="center"/>
          </w:tcPr>
          <w:p w14:paraId="40B74005" w14:textId="77777777" w:rsidR="008B6F48" w:rsidRPr="00A577E2" w:rsidRDefault="008B6F48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Kötelezően átadandó adat?</w:t>
            </w:r>
          </w:p>
          <w:p w14:paraId="511FD1A3" w14:textId="77777777" w:rsidR="008B6F48" w:rsidRPr="00A577E2" w:rsidRDefault="008B6F48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(I/N)</w:t>
            </w:r>
          </w:p>
        </w:tc>
        <w:tc>
          <w:tcPr>
            <w:tcW w:w="1701" w:type="dxa"/>
            <w:vAlign w:val="center"/>
          </w:tcPr>
          <w:p w14:paraId="4CBA418A" w14:textId="77777777" w:rsidR="008B6F48" w:rsidRPr="00A577E2" w:rsidRDefault="008B6F48" w:rsidP="008B6F48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Egyéb tartalmi, kezelési információk</w:t>
            </w:r>
          </w:p>
        </w:tc>
      </w:tr>
      <w:tr w:rsidR="00C051B2" w14:paraId="3743C4B6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26A3630" w14:textId="0521E8D7" w:rsidR="00C051B2" w:rsidRPr="008441C7" w:rsidRDefault="00C051B2" w:rsidP="00C051B2">
            <w:r w:rsidRPr="00B62D6E">
              <w:t>Szolgáltató neve</w:t>
            </w:r>
          </w:p>
        </w:tc>
        <w:tc>
          <w:tcPr>
            <w:tcW w:w="1843" w:type="dxa"/>
          </w:tcPr>
          <w:p w14:paraId="2FAD945F" w14:textId="22F61040" w:rsidR="00C051B2" w:rsidRPr="0005272C" w:rsidRDefault="00B36B47" w:rsidP="00C051B2">
            <w:pPr>
              <w:jc w:val="center"/>
              <w:rPr>
                <w:highlight w:val="yellow"/>
              </w:rPr>
            </w:pPr>
            <w:r w:rsidRPr="00B36B47">
              <w:t>betű, szám</w:t>
            </w:r>
          </w:p>
        </w:tc>
        <w:tc>
          <w:tcPr>
            <w:tcW w:w="1276" w:type="dxa"/>
          </w:tcPr>
          <w:p w14:paraId="3121DE8C" w14:textId="37B63679" w:rsidR="00C051B2" w:rsidRPr="0005272C" w:rsidRDefault="00C051B2" w:rsidP="00C051B2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14:paraId="7B63791F" w14:textId="5D9AFB4F" w:rsidR="00C051B2" w:rsidRDefault="005D00F0" w:rsidP="00C051B2">
            <w:pPr>
              <w:jc w:val="center"/>
            </w:pPr>
            <w:proofErr w:type="spellStart"/>
            <w:r>
              <w:t>Govcenter</w:t>
            </w:r>
            <w:proofErr w:type="spellEnd"/>
          </w:p>
        </w:tc>
        <w:tc>
          <w:tcPr>
            <w:tcW w:w="1275" w:type="dxa"/>
          </w:tcPr>
          <w:p w14:paraId="322A996B" w14:textId="147F5F88" w:rsidR="00C051B2" w:rsidRDefault="00B36B47" w:rsidP="00C051B2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274C5ACA" w14:textId="77777777" w:rsidR="00C051B2" w:rsidRDefault="00C051B2" w:rsidP="00C051B2">
            <w:pPr>
              <w:jc w:val="center"/>
            </w:pPr>
            <w:r>
              <w:t>-</w:t>
            </w:r>
          </w:p>
        </w:tc>
      </w:tr>
      <w:tr w:rsidR="005D00F0" w14:paraId="16571FED" w14:textId="77777777" w:rsidTr="008B6F48">
        <w:tc>
          <w:tcPr>
            <w:tcW w:w="1951" w:type="dxa"/>
          </w:tcPr>
          <w:p w14:paraId="3DDE3EFA" w14:textId="2329D233" w:rsidR="005D00F0" w:rsidRDefault="005D00F0" w:rsidP="005D00F0">
            <w:r w:rsidRPr="00B62D6E">
              <w:t>címe</w:t>
            </w:r>
          </w:p>
        </w:tc>
        <w:tc>
          <w:tcPr>
            <w:tcW w:w="1843" w:type="dxa"/>
          </w:tcPr>
          <w:p w14:paraId="1222D3E4" w14:textId="35B65E16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5D2787DA" w14:textId="64547F7F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0938E9C" w14:textId="238143C9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47D2DD66" w14:textId="301383F3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7F846D04" w14:textId="2FA7C49E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017F0E92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770891C" w14:textId="4A946B73" w:rsidR="005D00F0" w:rsidRDefault="005D00F0" w:rsidP="005D00F0">
            <w:r w:rsidRPr="00B62D6E">
              <w:t>Székhelye</w:t>
            </w:r>
          </w:p>
        </w:tc>
        <w:tc>
          <w:tcPr>
            <w:tcW w:w="1843" w:type="dxa"/>
          </w:tcPr>
          <w:p w14:paraId="2348D1FD" w14:textId="611A9B26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3BAC9015" w14:textId="18AC062D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66203FCE" w14:textId="23BFDCED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</w:tcPr>
          <w:p w14:paraId="7E3CBB4B" w14:textId="4155A8B5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7AEA16F1" w14:textId="47DF81CA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2449929C" w14:textId="77777777" w:rsidTr="008B6F48">
        <w:tc>
          <w:tcPr>
            <w:tcW w:w="1951" w:type="dxa"/>
          </w:tcPr>
          <w:p w14:paraId="025EA3A0" w14:textId="3AEB05C7" w:rsidR="005D00F0" w:rsidRDefault="005D00F0" w:rsidP="005D00F0">
            <w:r w:rsidRPr="00B62D6E">
              <w:t>Tevékenység megjelölése</w:t>
            </w:r>
          </w:p>
        </w:tc>
        <w:tc>
          <w:tcPr>
            <w:tcW w:w="1843" w:type="dxa"/>
          </w:tcPr>
          <w:p w14:paraId="03B7E787" w14:textId="0F5530EB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4139E013" w14:textId="1A75BA6D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45602AD" w14:textId="03BA5836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52B19C69" w14:textId="67F9E028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02CA41C3" w14:textId="7B5D9D21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55126ECB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58A2A11" w14:textId="654970EB" w:rsidR="005D00F0" w:rsidRDefault="005D00F0" w:rsidP="005D00F0">
            <w:r w:rsidRPr="00B62D6E">
              <w:t>Engedély száma</w:t>
            </w:r>
          </w:p>
        </w:tc>
        <w:tc>
          <w:tcPr>
            <w:tcW w:w="1843" w:type="dxa"/>
          </w:tcPr>
          <w:p w14:paraId="107C8BEC" w14:textId="33E07BBA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151083A0" w14:textId="317DA56A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35964F04" w14:textId="2DA01D11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</w:tcPr>
          <w:p w14:paraId="626227A4" w14:textId="6F6AECA5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6A979A96" w14:textId="0C568C06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14B4EFDB" w14:textId="77777777" w:rsidTr="008B6F48">
        <w:tc>
          <w:tcPr>
            <w:tcW w:w="1951" w:type="dxa"/>
          </w:tcPr>
          <w:p w14:paraId="3F3136B7" w14:textId="4D7DC81A" w:rsidR="005D00F0" w:rsidRDefault="005D00F0" w:rsidP="005D00F0">
            <w:r w:rsidRPr="00B62D6E">
              <w:t>Tevékenység megkezdés ideje</w:t>
            </w:r>
          </w:p>
        </w:tc>
        <w:tc>
          <w:tcPr>
            <w:tcW w:w="1843" w:type="dxa"/>
          </w:tcPr>
          <w:p w14:paraId="5E0CE392" w14:textId="7C420987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2F8330C1" w14:textId="3C3FA7BA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6F23859" w14:textId="63C6BFAD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25689F2D" w14:textId="205994C9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39AF49F4" w14:textId="496AB832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57BED6D9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C6272B5" w14:textId="1671C61F" w:rsidR="005D00F0" w:rsidRDefault="005D00F0" w:rsidP="005D00F0">
            <w:r w:rsidRPr="00B62D6E">
              <w:t>Korlátozások</w:t>
            </w:r>
            <w:r w:rsidR="00403CED">
              <w:t xml:space="preserve"> terület,</w:t>
            </w:r>
            <w:r w:rsidRPr="00B62D6E">
              <w:t xml:space="preserve"> időbeli hatálya</w:t>
            </w:r>
          </w:p>
        </w:tc>
        <w:tc>
          <w:tcPr>
            <w:tcW w:w="1843" w:type="dxa"/>
          </w:tcPr>
          <w:p w14:paraId="67D774E6" w14:textId="2EEC7379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4FAC922A" w14:textId="71126AB3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2A7043B4" w14:textId="4E4E03FC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</w:tcPr>
          <w:p w14:paraId="2FE22031" w14:textId="515DD343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10F9BC70" w14:textId="6C0A5CC1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335BF3C8" w14:textId="77777777" w:rsidTr="008B6F48">
        <w:tc>
          <w:tcPr>
            <w:tcW w:w="1951" w:type="dxa"/>
          </w:tcPr>
          <w:p w14:paraId="4F452B95" w14:textId="5BCE2C36" w:rsidR="005D00F0" w:rsidRDefault="005D00F0" w:rsidP="005D00F0">
            <w:r w:rsidRPr="00B62D6E">
              <w:t>Szálláshely címe</w:t>
            </w:r>
          </w:p>
        </w:tc>
        <w:tc>
          <w:tcPr>
            <w:tcW w:w="1843" w:type="dxa"/>
          </w:tcPr>
          <w:p w14:paraId="2BA5CA6C" w14:textId="4B4E07F1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12535C2A" w14:textId="6A9456F3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3038350" w14:textId="5340A93C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58D1558C" w14:textId="69151309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71CBD29E" w14:textId="4D0D36EB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74C76FE7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69A40736" w14:textId="0F830463" w:rsidR="005D00F0" w:rsidRDefault="005D00F0" w:rsidP="005D00F0">
            <w:r w:rsidRPr="00B62D6E">
              <w:t>Helyrajzi száma</w:t>
            </w:r>
          </w:p>
        </w:tc>
        <w:tc>
          <w:tcPr>
            <w:tcW w:w="1843" w:type="dxa"/>
          </w:tcPr>
          <w:p w14:paraId="54B58E5D" w14:textId="280F3F23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54236744" w14:textId="57D8A748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6D3D819A" w14:textId="63E96F78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</w:tcPr>
          <w:p w14:paraId="6BA1F258" w14:textId="1F4FFAEF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3EDB0E7C" w14:textId="5B36E565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4477845F" w14:textId="77777777" w:rsidTr="008B6F48">
        <w:tc>
          <w:tcPr>
            <w:tcW w:w="1951" w:type="dxa"/>
          </w:tcPr>
          <w:p w14:paraId="221CEE5A" w14:textId="304C0B9A" w:rsidR="005D00F0" w:rsidRDefault="005D00F0" w:rsidP="005D00F0">
            <w:r w:rsidRPr="00B62D6E">
              <w:t>Szálláshely elnevezése</w:t>
            </w:r>
          </w:p>
        </w:tc>
        <w:tc>
          <w:tcPr>
            <w:tcW w:w="1843" w:type="dxa"/>
          </w:tcPr>
          <w:p w14:paraId="4AF0A8DE" w14:textId="1F42A506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0D8B3301" w14:textId="2D964A6D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3030657C" w14:textId="246BED83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</w:tcPr>
          <w:p w14:paraId="4BB221C2" w14:textId="1A65E058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0BC5F5E8" w14:textId="5ABF87A8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3ECAF69B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81E081B" w14:textId="7065F147" w:rsidR="005D00F0" w:rsidRDefault="005D00F0" w:rsidP="005D00F0">
            <w:r w:rsidRPr="00B62D6E">
              <w:t>Szolgáltató adóazonosító száma</w:t>
            </w:r>
          </w:p>
        </w:tc>
        <w:tc>
          <w:tcPr>
            <w:tcW w:w="1843" w:type="dxa"/>
          </w:tcPr>
          <w:p w14:paraId="7329B43E" w14:textId="7C926DD2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21F4B6D2" w14:textId="79B20632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4416595A" w14:textId="61A2D47A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</w:tcPr>
          <w:p w14:paraId="286E9AFA" w14:textId="33763E5B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363C3506" w14:textId="55633F4A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2577A39A" w14:textId="77777777" w:rsidTr="008B6F48">
        <w:tc>
          <w:tcPr>
            <w:tcW w:w="1951" w:type="dxa"/>
          </w:tcPr>
          <w:p w14:paraId="0B636078" w14:textId="11E624EF" w:rsidR="005D00F0" w:rsidRPr="00441FC0" w:rsidRDefault="005D00F0" w:rsidP="005D00F0">
            <w:r w:rsidRPr="00B62D6E">
              <w:t>Statisztikai számjele</w:t>
            </w:r>
          </w:p>
        </w:tc>
        <w:tc>
          <w:tcPr>
            <w:tcW w:w="1843" w:type="dxa"/>
          </w:tcPr>
          <w:p w14:paraId="7E788BFE" w14:textId="53A1FE17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719F9C83" w14:textId="3DA49AC2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13443691" w14:textId="21D02D4A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</w:tcPr>
          <w:p w14:paraId="3AEE1E96" w14:textId="27A0FBD1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5C182606" w14:textId="4451A29E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1955CB8B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9CC023D" w14:textId="4523AD48" w:rsidR="005D00F0" w:rsidRPr="00441FC0" w:rsidRDefault="005D00F0" w:rsidP="005D00F0">
            <w:r w:rsidRPr="00B62D6E">
              <w:t>Szálláshely-szolgáltatási tevékenység típusa</w:t>
            </w:r>
          </w:p>
        </w:tc>
        <w:tc>
          <w:tcPr>
            <w:tcW w:w="1843" w:type="dxa"/>
          </w:tcPr>
          <w:p w14:paraId="227EE050" w14:textId="28C9C1D6" w:rsidR="005D00F0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7870242B" w14:textId="6ED1E236" w:rsidR="005D00F0" w:rsidRPr="009453E3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01286DED" w14:textId="4F2766E6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</w:tcPr>
          <w:p w14:paraId="070DCA95" w14:textId="64179F54" w:rsidR="005D00F0" w:rsidRDefault="005D00F0" w:rsidP="005D00F0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3721736C" w14:textId="64486050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2C4C8816" w14:textId="77777777" w:rsidTr="008B6F48">
        <w:tc>
          <w:tcPr>
            <w:tcW w:w="1951" w:type="dxa"/>
          </w:tcPr>
          <w:p w14:paraId="0B6E5270" w14:textId="04BB6F70" w:rsidR="005D00F0" w:rsidRPr="00090D52" w:rsidRDefault="005D00F0" w:rsidP="005D00F0">
            <w:r w:rsidRPr="00B62D6E">
              <w:t>Befogadóképessége</w:t>
            </w:r>
          </w:p>
        </w:tc>
        <w:tc>
          <w:tcPr>
            <w:tcW w:w="1843" w:type="dxa"/>
          </w:tcPr>
          <w:p w14:paraId="225D5C58" w14:textId="7D439C45" w:rsidR="005D00F0" w:rsidRPr="00A527FD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72AC64A5" w14:textId="04E01460" w:rsidR="005D00F0" w:rsidRPr="00A527FD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5A9E157C" w14:textId="5830701F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</w:tcPr>
          <w:p w14:paraId="7DAB2683" w14:textId="42751FCF" w:rsidR="005D00F0" w:rsidRPr="0005272C" w:rsidRDefault="005D00F0" w:rsidP="005D00F0">
            <w:pPr>
              <w:jc w:val="center"/>
              <w:rPr>
                <w:highlight w:val="yellow"/>
              </w:rPr>
            </w:pPr>
            <w:r>
              <w:t>I</w:t>
            </w:r>
          </w:p>
        </w:tc>
        <w:tc>
          <w:tcPr>
            <w:tcW w:w="1701" w:type="dxa"/>
          </w:tcPr>
          <w:p w14:paraId="29F16215" w14:textId="41FF61AE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0D601618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0F0D8046" w14:textId="25AECBB8" w:rsidR="005D00F0" w:rsidRPr="00090D52" w:rsidRDefault="005D00F0" w:rsidP="005D00F0">
            <w:r w:rsidRPr="00B62D6E">
              <w:t>Tevékenység nyilvántartási száma</w:t>
            </w:r>
          </w:p>
        </w:tc>
        <w:tc>
          <w:tcPr>
            <w:tcW w:w="1843" w:type="dxa"/>
          </w:tcPr>
          <w:p w14:paraId="13FEAD76" w14:textId="780B82B7" w:rsidR="005D00F0" w:rsidRPr="0005272C" w:rsidRDefault="005D00F0" w:rsidP="005D00F0">
            <w:pPr>
              <w:jc w:val="center"/>
              <w:rPr>
                <w:highlight w:val="yellow"/>
              </w:rPr>
            </w:pPr>
            <w:r w:rsidRPr="00B36B47">
              <w:t>betű, szám</w:t>
            </w:r>
          </w:p>
        </w:tc>
        <w:tc>
          <w:tcPr>
            <w:tcW w:w="1276" w:type="dxa"/>
          </w:tcPr>
          <w:p w14:paraId="2C514BE7" w14:textId="237A69F0" w:rsidR="005D00F0" w:rsidRPr="0005272C" w:rsidRDefault="005D00F0" w:rsidP="005D00F0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14:paraId="45D9B40F" w14:textId="19D58BEE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</w:tcPr>
          <w:p w14:paraId="4BDD86CE" w14:textId="03271FCB" w:rsidR="005D00F0" w:rsidRPr="0005272C" w:rsidRDefault="005D00F0" w:rsidP="005D00F0">
            <w:pPr>
              <w:jc w:val="center"/>
              <w:rPr>
                <w:highlight w:val="yellow"/>
              </w:rPr>
            </w:pPr>
            <w:r>
              <w:t>I</w:t>
            </w:r>
          </w:p>
        </w:tc>
        <w:tc>
          <w:tcPr>
            <w:tcW w:w="1701" w:type="dxa"/>
          </w:tcPr>
          <w:p w14:paraId="0C896122" w14:textId="5F8358E5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6872880A" w14:textId="77777777" w:rsidTr="008B6F48">
        <w:tc>
          <w:tcPr>
            <w:tcW w:w="1951" w:type="dxa"/>
          </w:tcPr>
          <w:p w14:paraId="47321FE6" w14:textId="408AC825" w:rsidR="005D00F0" w:rsidRPr="00B62D6E" w:rsidRDefault="005D00F0" w:rsidP="005D00F0">
            <w:r w:rsidRPr="000B7B6D">
              <w:t>Nyilvántartásba-vételének napja</w:t>
            </w:r>
          </w:p>
        </w:tc>
        <w:tc>
          <w:tcPr>
            <w:tcW w:w="1843" w:type="dxa"/>
          </w:tcPr>
          <w:p w14:paraId="68FE978A" w14:textId="1A37953E" w:rsidR="005D00F0" w:rsidRPr="00A527FD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0A0872EF" w14:textId="2A3EE578" w:rsidR="005D00F0" w:rsidRPr="00A527FD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012E0096" w14:textId="51AE1445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</w:tcPr>
          <w:p w14:paraId="5CD93216" w14:textId="48F09E4B" w:rsidR="005D00F0" w:rsidRPr="0005272C" w:rsidRDefault="005D00F0" w:rsidP="005D00F0">
            <w:pPr>
              <w:jc w:val="center"/>
              <w:rPr>
                <w:highlight w:val="yellow"/>
              </w:rPr>
            </w:pPr>
            <w:r>
              <w:t>I</w:t>
            </w:r>
          </w:p>
        </w:tc>
        <w:tc>
          <w:tcPr>
            <w:tcW w:w="1701" w:type="dxa"/>
          </w:tcPr>
          <w:p w14:paraId="13636DA8" w14:textId="538452E0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69BC902B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A79AF84" w14:textId="272D1599" w:rsidR="005D00F0" w:rsidRPr="00B62D6E" w:rsidRDefault="005D00F0" w:rsidP="005D00F0">
            <w:r w:rsidRPr="000B7B6D">
              <w:t>Szálláshely ideiglenes bezárásának ténye</w:t>
            </w:r>
          </w:p>
        </w:tc>
        <w:tc>
          <w:tcPr>
            <w:tcW w:w="1843" w:type="dxa"/>
          </w:tcPr>
          <w:p w14:paraId="294F61C0" w14:textId="536FCC0D" w:rsidR="005D00F0" w:rsidRPr="00A527FD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6565D3E5" w14:textId="49F5F8CC" w:rsidR="005D00F0" w:rsidRPr="00A527FD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0E7EED88" w14:textId="75B4FF62" w:rsidR="005D00F0" w:rsidRDefault="005D00F0" w:rsidP="005D00F0">
            <w:pPr>
              <w:jc w:val="center"/>
            </w:pPr>
            <w:proofErr w:type="spellStart"/>
            <w:r w:rsidRPr="00CA68A1">
              <w:t>Govcenter</w:t>
            </w:r>
            <w:proofErr w:type="spellEnd"/>
          </w:p>
        </w:tc>
        <w:tc>
          <w:tcPr>
            <w:tcW w:w="1275" w:type="dxa"/>
          </w:tcPr>
          <w:p w14:paraId="366B3F1E" w14:textId="3881A997" w:rsidR="005D00F0" w:rsidRPr="0005272C" w:rsidRDefault="005D00F0" w:rsidP="005D00F0">
            <w:pPr>
              <w:jc w:val="center"/>
              <w:rPr>
                <w:highlight w:val="yellow"/>
              </w:rPr>
            </w:pPr>
            <w:r>
              <w:t>I</w:t>
            </w:r>
          </w:p>
        </w:tc>
        <w:tc>
          <w:tcPr>
            <w:tcW w:w="1701" w:type="dxa"/>
          </w:tcPr>
          <w:p w14:paraId="4B612B07" w14:textId="6907495A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125451DF" w14:textId="77777777" w:rsidTr="008B6F48">
        <w:tc>
          <w:tcPr>
            <w:tcW w:w="1951" w:type="dxa"/>
          </w:tcPr>
          <w:p w14:paraId="62141371" w14:textId="07A2667A" w:rsidR="005D00F0" w:rsidRPr="00B62D6E" w:rsidRDefault="005D00F0" w:rsidP="005D00F0">
            <w:r w:rsidRPr="000B7B6D">
              <w:t>Időtartama</w:t>
            </w:r>
          </w:p>
        </w:tc>
        <w:tc>
          <w:tcPr>
            <w:tcW w:w="1843" w:type="dxa"/>
          </w:tcPr>
          <w:p w14:paraId="373ABDAD" w14:textId="2ECE3D82" w:rsidR="005D00F0" w:rsidRPr="00A527FD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638B77B4" w14:textId="7C567988" w:rsidR="005D00F0" w:rsidRPr="00A527FD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787C16C5" w14:textId="79E5AD21" w:rsidR="005D00F0" w:rsidRDefault="005D00F0" w:rsidP="005D00F0">
            <w:pPr>
              <w:jc w:val="center"/>
            </w:pPr>
            <w:proofErr w:type="spellStart"/>
            <w:r w:rsidRPr="00677B2D">
              <w:t>Govcenter</w:t>
            </w:r>
            <w:proofErr w:type="spellEnd"/>
          </w:p>
        </w:tc>
        <w:tc>
          <w:tcPr>
            <w:tcW w:w="1275" w:type="dxa"/>
          </w:tcPr>
          <w:p w14:paraId="4B82705D" w14:textId="55CEB91D" w:rsidR="005D00F0" w:rsidRPr="0005272C" w:rsidRDefault="005D00F0" w:rsidP="005D00F0">
            <w:pPr>
              <w:jc w:val="center"/>
              <w:rPr>
                <w:highlight w:val="yellow"/>
              </w:rPr>
            </w:pPr>
            <w:r>
              <w:t>I</w:t>
            </w:r>
          </w:p>
        </w:tc>
        <w:tc>
          <w:tcPr>
            <w:tcW w:w="1701" w:type="dxa"/>
          </w:tcPr>
          <w:p w14:paraId="661D6FBB" w14:textId="04540C69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0085444A" w14:textId="77777777" w:rsidTr="008B6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60F0A581" w14:textId="7C420C44" w:rsidR="005D00F0" w:rsidRPr="00B62D6E" w:rsidRDefault="005D00F0" w:rsidP="005D00F0">
            <w:r w:rsidRPr="000B7B6D">
              <w:t>Szálláshely megszűnésének időpontja</w:t>
            </w:r>
          </w:p>
        </w:tc>
        <w:tc>
          <w:tcPr>
            <w:tcW w:w="1843" w:type="dxa"/>
          </w:tcPr>
          <w:p w14:paraId="0B0A24CD" w14:textId="14565E3B" w:rsidR="005D00F0" w:rsidRPr="00A527FD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1F328545" w14:textId="1C8144EE" w:rsidR="005D00F0" w:rsidRPr="00A527FD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702F75C4" w14:textId="74CF1A52" w:rsidR="005D00F0" w:rsidRDefault="005D00F0" w:rsidP="005D00F0">
            <w:pPr>
              <w:jc w:val="center"/>
            </w:pPr>
            <w:proofErr w:type="spellStart"/>
            <w:r w:rsidRPr="00677B2D">
              <w:t>Govcenter</w:t>
            </w:r>
            <w:proofErr w:type="spellEnd"/>
          </w:p>
        </w:tc>
        <w:tc>
          <w:tcPr>
            <w:tcW w:w="1275" w:type="dxa"/>
          </w:tcPr>
          <w:p w14:paraId="67C5C7E7" w14:textId="03DE0AD8" w:rsidR="005D00F0" w:rsidRPr="0005272C" w:rsidRDefault="005D00F0" w:rsidP="005D00F0">
            <w:pPr>
              <w:jc w:val="center"/>
              <w:rPr>
                <w:highlight w:val="yellow"/>
              </w:rPr>
            </w:pPr>
            <w:r>
              <w:t>I</w:t>
            </w:r>
          </w:p>
        </w:tc>
        <w:tc>
          <w:tcPr>
            <w:tcW w:w="1701" w:type="dxa"/>
          </w:tcPr>
          <w:p w14:paraId="2992D1BF" w14:textId="1A5D7F1A" w:rsidR="005D00F0" w:rsidRDefault="005D00F0" w:rsidP="005D00F0">
            <w:pPr>
              <w:jc w:val="center"/>
            </w:pPr>
            <w:r>
              <w:t>-</w:t>
            </w:r>
          </w:p>
        </w:tc>
      </w:tr>
      <w:tr w:rsidR="005D00F0" w14:paraId="73DC1204" w14:textId="77777777" w:rsidTr="008B6F48">
        <w:tc>
          <w:tcPr>
            <w:tcW w:w="1951" w:type="dxa"/>
          </w:tcPr>
          <w:p w14:paraId="683D403F" w14:textId="0CDD8484" w:rsidR="005D00F0" w:rsidRPr="00B62D6E" w:rsidRDefault="005D00F0" w:rsidP="005D00F0">
            <w:r w:rsidRPr="000B7B6D">
              <w:t>Megszűnés oka</w:t>
            </w:r>
          </w:p>
        </w:tc>
        <w:tc>
          <w:tcPr>
            <w:tcW w:w="1843" w:type="dxa"/>
          </w:tcPr>
          <w:p w14:paraId="10D69046" w14:textId="64D2FD4C" w:rsidR="005D00F0" w:rsidRPr="00A527FD" w:rsidRDefault="005D00F0" w:rsidP="005D00F0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126989AD" w14:textId="263E0EF1" w:rsidR="005D00F0" w:rsidRPr="00A527FD" w:rsidRDefault="005D00F0" w:rsidP="005D00F0">
            <w:pPr>
              <w:jc w:val="center"/>
            </w:pPr>
          </w:p>
        </w:tc>
        <w:tc>
          <w:tcPr>
            <w:tcW w:w="1701" w:type="dxa"/>
          </w:tcPr>
          <w:p w14:paraId="75D366D2" w14:textId="33513BB3" w:rsidR="005D00F0" w:rsidRDefault="005D00F0" w:rsidP="005D00F0">
            <w:pPr>
              <w:jc w:val="center"/>
            </w:pPr>
            <w:proofErr w:type="spellStart"/>
            <w:r w:rsidRPr="00677B2D">
              <w:t>Govcenter</w:t>
            </w:r>
            <w:proofErr w:type="spellEnd"/>
          </w:p>
        </w:tc>
        <w:tc>
          <w:tcPr>
            <w:tcW w:w="1275" w:type="dxa"/>
          </w:tcPr>
          <w:p w14:paraId="4A1C703D" w14:textId="221F5815" w:rsidR="005D00F0" w:rsidRPr="0005272C" w:rsidRDefault="005D00F0" w:rsidP="005D00F0">
            <w:pPr>
              <w:jc w:val="center"/>
              <w:rPr>
                <w:highlight w:val="yellow"/>
              </w:rPr>
            </w:pPr>
            <w:r>
              <w:t>I</w:t>
            </w:r>
          </w:p>
        </w:tc>
        <w:tc>
          <w:tcPr>
            <w:tcW w:w="1701" w:type="dxa"/>
          </w:tcPr>
          <w:p w14:paraId="400AA801" w14:textId="62DBB09D" w:rsidR="005D00F0" w:rsidRDefault="005D00F0" w:rsidP="005D00F0">
            <w:pPr>
              <w:jc w:val="center"/>
            </w:pPr>
            <w:r>
              <w:t>-</w:t>
            </w:r>
          </w:p>
        </w:tc>
      </w:tr>
    </w:tbl>
    <w:p w14:paraId="3A3C47CC" w14:textId="76463051" w:rsidR="008B6F48" w:rsidRDefault="008B6F48" w:rsidP="001C572D">
      <w:pPr>
        <w:pStyle w:val="Cmsor5"/>
        <w:numPr>
          <w:ilvl w:val="4"/>
          <w:numId w:val="14"/>
        </w:numPr>
      </w:pPr>
      <w:r>
        <w:t xml:space="preserve">Az adatátadás igénylésének és teljesítésének feltételei </w:t>
      </w:r>
    </w:p>
    <w:p w14:paraId="359B35FA" w14:textId="77777777" w:rsidR="008B6F48" w:rsidRPr="00D23C6B" w:rsidRDefault="008B6F48" w:rsidP="008B6F48">
      <w:pPr>
        <w:spacing w:before="240"/>
        <w:jc w:val="both"/>
      </w:pPr>
      <w:r w:rsidRPr="00D23C6B">
        <w:t>A vonatkozó nyilvántartásból adatot elektronikusan az érintett saját magára vonatkozóan, továbbá a jogszabályban meghatározott szervek, feladataik ellátása érdekében kérhetnek.</w:t>
      </w:r>
    </w:p>
    <w:p w14:paraId="1E727BA2" w14:textId="77777777" w:rsidR="008B6F48" w:rsidRPr="00D23C6B" w:rsidRDefault="008B6F48" w:rsidP="008B6F48">
      <w:pPr>
        <w:spacing w:before="240"/>
        <w:jc w:val="both"/>
      </w:pPr>
      <w:r w:rsidRPr="00D23C6B">
        <w:lastRenderedPageBreak/>
        <w:t>Az erre vonatkozó kérelemnek a kérelmező azonosítását biztosító módon kell megérkeznie, ügyfélkapu-hivatali kapu igénybevételével, elektronikus aláírással vagy szkennelve és aláírva. A kérelemnek tartalmaznia kell a kért adat terjedelmét, az érintett beazonosításához szükséges adatokat: azonosításához szükséges személyes adatok, időszak, a kérelem teljesítésének indokát, jogszabályi hivatkozás megadását.</w:t>
      </w:r>
    </w:p>
    <w:p w14:paraId="28FDB817" w14:textId="0D92561E" w:rsidR="008B6F48" w:rsidRDefault="008B6F48" w:rsidP="008B6F48">
      <w:pPr>
        <w:spacing w:before="240"/>
        <w:jc w:val="both"/>
      </w:pPr>
      <w:r w:rsidRPr="00D23C6B">
        <w:t>A hivatalosan igény</w:t>
      </w:r>
      <w:r w:rsidR="00403CED">
        <w:t>be vehető elektronikus levélcím: hatir</w:t>
      </w:r>
      <w:r w:rsidRPr="005D00F0">
        <w:t>@hivatal.battanet.hu.</w:t>
      </w:r>
    </w:p>
    <w:p w14:paraId="288C13B6" w14:textId="7DB88C35" w:rsidR="008B6F48" w:rsidRDefault="008B6F48" w:rsidP="001C572D">
      <w:pPr>
        <w:pStyle w:val="Cmsor5"/>
        <w:numPr>
          <w:ilvl w:val="4"/>
          <w:numId w:val="14"/>
        </w:numPr>
      </w:pPr>
      <w:r>
        <w:t>Az informatikai együttműködési szolgáltatás (adatátadás) rendelkezésre állása</w:t>
      </w:r>
    </w:p>
    <w:p w14:paraId="20DD004A" w14:textId="77777777" w:rsidR="008B6F48" w:rsidRDefault="008B6F48" w:rsidP="008B6F48">
      <w:r>
        <w:t>Ez a fejezet a rendelkezésre állásra vonatkozó alábbi adatokat tartalmazza:</w:t>
      </w:r>
    </w:p>
    <w:p w14:paraId="5960E22F" w14:textId="77777777" w:rsidR="008B6F48" w:rsidRDefault="008B6F48" w:rsidP="008B6F48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vállalt célértéke: jogszabályi előírásoknak történő megfelelés, </w:t>
      </w:r>
    </w:p>
    <w:p w14:paraId="74D213F7" w14:textId="77777777" w:rsidR="008B6F48" w:rsidRDefault="008B6F48" w:rsidP="008B6F48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számításának módja: a kérelem beérkezésétől számított 8 napon belül munkanapokon, munkaidőben történik az információ átadás </w:t>
      </w:r>
    </w:p>
    <w:p w14:paraId="3A54E457" w14:textId="77777777" w:rsidR="008B6F48" w:rsidRDefault="008B6F48" w:rsidP="008B6F48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a rendelkezésre állás</w:t>
      </w:r>
      <w:r w:rsidRPr="00115F91">
        <w:t>t érintő eseménye</w:t>
      </w:r>
      <w:r>
        <w:t xml:space="preserve">k kezelési eljárásának leírása: A Hivatal elektronikus információs rendszerének meghibásodása esetén a meghibásodás időtartama nem számít be az ügyintézési határidőbe. </w:t>
      </w:r>
    </w:p>
    <w:p w14:paraId="65C8AFF3" w14:textId="2BE7C5F7" w:rsidR="008B6F48" w:rsidRDefault="008B6F48" w:rsidP="001C572D">
      <w:pPr>
        <w:pStyle w:val="Cmsor5"/>
        <w:numPr>
          <w:ilvl w:val="4"/>
          <w:numId w:val="14"/>
        </w:numPr>
      </w:pPr>
      <w:r>
        <w:t>Az átadott információ hitelességének biztosítása</w:t>
      </w:r>
    </w:p>
    <w:p w14:paraId="5F12EF04" w14:textId="77777777" w:rsidR="008B6F48" w:rsidRPr="006152C9" w:rsidRDefault="008B6F48" w:rsidP="008B6F48">
      <w:pPr>
        <w:jc w:val="both"/>
      </w:pPr>
      <w:r w:rsidRPr="006152C9">
        <w:t>Tartalmazza az információátadási szolgáltatás keretében átvehető információk hitelességét biztosító ügyviteli, ellenőrzési és adattisztítási megoldások összefoglaló leírását. Minimálisan az alábbi adatokra kell kitérni:</w:t>
      </w:r>
    </w:p>
    <w:p w14:paraId="74686250" w14:textId="77777777" w:rsidR="008B6F48" w:rsidRPr="003E4DDE" w:rsidRDefault="008B6F48" w:rsidP="008B6F48">
      <w:pPr>
        <w:pStyle w:val="Listaszerbekezds"/>
        <w:numPr>
          <w:ilvl w:val="0"/>
          <w:numId w:val="5"/>
        </w:numPr>
        <w:jc w:val="both"/>
      </w:pPr>
      <w:r w:rsidRPr="006152C9">
        <w:t xml:space="preserve">ügyviteli eljárások leírása: </w:t>
      </w:r>
      <w:r w:rsidRPr="003E4DDE">
        <w:rPr>
          <w:rFonts w:eastAsia="Times New Roman"/>
          <w:iCs/>
          <w:lang w:eastAsia="hu-HU"/>
        </w:rPr>
        <w:t xml:space="preserve">A nyilvántartó szerv bejelentés köteles esetekben regisztrálja a nyilvántartásban a kérelmezőt, amennyiben megfelel az előírt feltételeknek. A beérkező kérelmet a nyilvántartó szerv megvizsgálja és beazonosítja a kérelmező személyét, majd iktatja a kérelmet rendszerében. </w:t>
      </w:r>
    </w:p>
    <w:p w14:paraId="63908C8C" w14:textId="1AE63906" w:rsidR="008B6F48" w:rsidRPr="006152C9" w:rsidRDefault="008B6F48" w:rsidP="008B6F48">
      <w:pPr>
        <w:pStyle w:val="Listaszerbekezds"/>
        <w:numPr>
          <w:ilvl w:val="0"/>
          <w:numId w:val="5"/>
        </w:numPr>
        <w:jc w:val="both"/>
      </w:pPr>
      <w:r w:rsidRPr="006152C9">
        <w:t xml:space="preserve">ellenőrzési eljárások leírása: </w:t>
      </w:r>
      <w:r w:rsidRPr="003E4DDE">
        <w:rPr>
          <w:rFonts w:eastAsia="Times New Roman"/>
          <w:iCs/>
          <w:lang w:eastAsia="hu-HU"/>
        </w:rPr>
        <w:t>A benyújtott dokumentumok alapján történik meg az engedélyezési eljárás lebonyolítása. Az előírásoknak megfelelő kérelmező a nyilvántartásban rögzítésre kerül. A változásokat át kell vezetni a nyilvántartásokon. Ezek végzése mellett a nyilvántartás ellenőrzése, hitelességének vizsgálata folyamatos.</w:t>
      </w:r>
    </w:p>
    <w:p w14:paraId="3B6CCFDF" w14:textId="77777777" w:rsidR="008B6F48" w:rsidRPr="006152C9" w:rsidRDefault="008B6F48" w:rsidP="008B6F48">
      <w:pPr>
        <w:pStyle w:val="Listaszerbekezds"/>
        <w:numPr>
          <w:ilvl w:val="0"/>
          <w:numId w:val="5"/>
        </w:numPr>
        <w:jc w:val="both"/>
      </w:pPr>
      <w:r w:rsidRPr="006152C9">
        <w:t xml:space="preserve">adattisztítási megoldások leírása: </w:t>
      </w:r>
      <w:r w:rsidRPr="006152C9">
        <w:rPr>
          <w:rFonts w:eastAsia="Times New Roman"/>
          <w:iCs/>
          <w:lang w:eastAsia="hu-HU"/>
        </w:rPr>
        <w:t>A nyilvántartási adatok rendszeresen felülvizsgálatra kerülnek. A változásokat átvezetjük illetve hivatalból ellenőrzést végzünk.</w:t>
      </w:r>
    </w:p>
    <w:p w14:paraId="586F5EE6" w14:textId="75A2602E" w:rsidR="008B6F48" w:rsidRDefault="008B6F48" w:rsidP="001C572D">
      <w:pPr>
        <w:pStyle w:val="Cmsor5"/>
        <w:numPr>
          <w:ilvl w:val="4"/>
          <w:numId w:val="14"/>
        </w:numPr>
      </w:pPr>
      <w:r w:rsidRPr="00A63596">
        <w:t>Az információátadás kezdeményezésének</w:t>
      </w:r>
      <w:r w:rsidRPr="00860619">
        <w:rPr>
          <w:color w:val="FF0000"/>
        </w:rPr>
        <w:t xml:space="preserve"> </w:t>
      </w:r>
      <w:r>
        <w:t>leírása elsődleges adat változása esetén</w:t>
      </w:r>
    </w:p>
    <w:p w14:paraId="439882EF" w14:textId="77777777" w:rsidR="008B6F48" w:rsidRDefault="008B6F48" w:rsidP="008B6F48">
      <w:pPr>
        <w:spacing w:before="240"/>
        <w:jc w:val="both"/>
      </w:pPr>
      <w:r>
        <w:t>Az adatszolgáltatás eseti, vagy bizonyos időszakot felölelő lehet. Az információ megváltozása esetén az adatot igénybe vevő szervet a változásról értesíteni kell.</w:t>
      </w:r>
    </w:p>
    <w:p w14:paraId="0A74EB40" w14:textId="7150C18A" w:rsidR="0007582A" w:rsidRPr="00A577E2" w:rsidRDefault="0007582A" w:rsidP="001C572D">
      <w:pPr>
        <w:pStyle w:val="Cmsor4"/>
        <w:numPr>
          <w:ilvl w:val="3"/>
          <w:numId w:val="14"/>
        </w:numPr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>. Vásárok, piacok nyilvántartás elektronikus információátadási felület, szolgáltatás műszaki leírása</w:t>
      </w:r>
    </w:p>
    <w:p w14:paraId="4271A096" w14:textId="77777777" w:rsidR="0007582A" w:rsidRDefault="0007582A" w:rsidP="0007582A">
      <w:r w:rsidRPr="00E77304">
        <w:rPr>
          <w:b/>
        </w:rPr>
        <w:t>A fejezetben feltüntetett adatok nyilvánossága</w:t>
      </w:r>
      <w:r w:rsidRPr="00E77304">
        <w:t xml:space="preserve">: </w:t>
      </w:r>
      <w:r w:rsidRPr="00E77304">
        <w:rPr>
          <w:u w:val="single"/>
        </w:rPr>
        <w:t>Nyilvános</w:t>
      </w:r>
      <w:r w:rsidRPr="00E77304">
        <w:t xml:space="preserve"> / Nem nyilvános</w:t>
      </w:r>
    </w:p>
    <w:p w14:paraId="1C2A6606" w14:textId="6C35C0AF" w:rsidR="0007582A" w:rsidRPr="00D054BD" w:rsidRDefault="0007582A" w:rsidP="001C572D">
      <w:pPr>
        <w:pStyle w:val="Cmsor5"/>
        <w:numPr>
          <w:ilvl w:val="4"/>
          <w:numId w:val="14"/>
        </w:numPr>
      </w:pPr>
      <w:r>
        <w:t xml:space="preserve"> </w:t>
      </w:r>
      <w:r w:rsidRPr="00D054BD">
        <w:t>A</w:t>
      </w:r>
      <w:r>
        <w:t>z elektronikus információátadási</w:t>
      </w:r>
      <w:r w:rsidRPr="00D054BD">
        <w:t xml:space="preserve"> felületen keresztül átadható adatok, információk köre, leírása</w:t>
      </w:r>
    </w:p>
    <w:p w14:paraId="2198AB41" w14:textId="77777777" w:rsidR="0007582A" w:rsidRDefault="0007582A" w:rsidP="0007582A">
      <w:pPr>
        <w:spacing w:before="240"/>
      </w:pPr>
      <w:r>
        <w:t xml:space="preserve">Az elektronikus információátadási felületen keresztül átadható adatok ismertetése. </w:t>
      </w:r>
    </w:p>
    <w:tbl>
      <w:tblPr>
        <w:tblStyle w:val="Tblzatrcsos41jellszn1"/>
        <w:tblW w:w="9747" w:type="dxa"/>
        <w:tblLayout w:type="fixed"/>
        <w:tblLook w:val="0420" w:firstRow="1" w:lastRow="0" w:firstColumn="0" w:lastColumn="0" w:noHBand="0" w:noVBand="1"/>
      </w:tblPr>
      <w:tblGrid>
        <w:gridCol w:w="1951"/>
        <w:gridCol w:w="1843"/>
        <w:gridCol w:w="1276"/>
        <w:gridCol w:w="1701"/>
        <w:gridCol w:w="1275"/>
        <w:gridCol w:w="1701"/>
      </w:tblGrid>
      <w:tr w:rsidR="0007582A" w14:paraId="61A875ED" w14:textId="77777777" w:rsidTr="00F91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  <w:vAlign w:val="center"/>
          </w:tcPr>
          <w:p w14:paraId="78EEA37E" w14:textId="77777777" w:rsidR="0007582A" w:rsidRPr="00A577E2" w:rsidRDefault="0007582A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Leíró adat (adatmező) megnevezése</w:t>
            </w:r>
          </w:p>
        </w:tc>
        <w:tc>
          <w:tcPr>
            <w:tcW w:w="1843" w:type="dxa"/>
            <w:vAlign w:val="center"/>
          </w:tcPr>
          <w:p w14:paraId="76031287" w14:textId="77777777" w:rsidR="0007582A" w:rsidRPr="00A577E2" w:rsidRDefault="0007582A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típusa</w:t>
            </w:r>
          </w:p>
        </w:tc>
        <w:tc>
          <w:tcPr>
            <w:tcW w:w="1276" w:type="dxa"/>
            <w:vAlign w:val="center"/>
          </w:tcPr>
          <w:p w14:paraId="6EEACBB0" w14:textId="77777777" w:rsidR="0007582A" w:rsidRPr="00A577E2" w:rsidRDefault="0007582A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hossza</w:t>
            </w:r>
          </w:p>
        </w:tc>
        <w:tc>
          <w:tcPr>
            <w:tcW w:w="1701" w:type="dxa"/>
            <w:vAlign w:val="center"/>
          </w:tcPr>
          <w:p w14:paraId="40950883" w14:textId="77777777" w:rsidR="0007582A" w:rsidRPr="00A577E2" w:rsidRDefault="0007582A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formátuma</w:t>
            </w:r>
          </w:p>
        </w:tc>
        <w:tc>
          <w:tcPr>
            <w:tcW w:w="1275" w:type="dxa"/>
            <w:vAlign w:val="center"/>
          </w:tcPr>
          <w:p w14:paraId="307460E2" w14:textId="77777777" w:rsidR="0007582A" w:rsidRPr="00A577E2" w:rsidRDefault="0007582A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Kötelezően átadandó adat?</w:t>
            </w:r>
          </w:p>
          <w:p w14:paraId="7BB58907" w14:textId="77777777" w:rsidR="0007582A" w:rsidRPr="00A577E2" w:rsidRDefault="0007582A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lastRenderedPageBreak/>
              <w:t>(I/N)</w:t>
            </w:r>
          </w:p>
        </w:tc>
        <w:tc>
          <w:tcPr>
            <w:tcW w:w="1701" w:type="dxa"/>
            <w:vAlign w:val="center"/>
          </w:tcPr>
          <w:p w14:paraId="7E56C3F4" w14:textId="77777777" w:rsidR="0007582A" w:rsidRPr="00A577E2" w:rsidRDefault="0007582A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lastRenderedPageBreak/>
              <w:t>Egyéb tartalmi, kezelési információk</w:t>
            </w:r>
          </w:p>
        </w:tc>
      </w:tr>
      <w:tr w:rsidR="0007582A" w14:paraId="736417D2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16C102E8" w14:textId="3AA944A2" w:rsidR="0007582A" w:rsidRPr="008441C7" w:rsidRDefault="00403CED" w:rsidP="00403CED">
            <w:r w:rsidRPr="001E46FA">
              <w:t xml:space="preserve">Engedély sorszáma </w:t>
            </w:r>
          </w:p>
        </w:tc>
        <w:tc>
          <w:tcPr>
            <w:tcW w:w="1843" w:type="dxa"/>
          </w:tcPr>
          <w:p w14:paraId="059930C9" w14:textId="3F4780D8" w:rsidR="0007582A" w:rsidRPr="0007582A" w:rsidRDefault="0007582A" w:rsidP="0007582A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60F152D4" w14:textId="50FEA706" w:rsidR="0007582A" w:rsidRPr="0007582A" w:rsidRDefault="0007582A" w:rsidP="0007582A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2503779E" w14:textId="24291AED" w:rsidR="0007582A" w:rsidRDefault="0007582A" w:rsidP="0007582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1110B1C2" w14:textId="77DCE357" w:rsidR="0007582A" w:rsidRDefault="00B36B47" w:rsidP="0007582A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14:paraId="48800C49" w14:textId="77777777" w:rsidR="0007582A" w:rsidRDefault="0007582A" w:rsidP="0007582A">
            <w:pPr>
              <w:jc w:val="center"/>
            </w:pPr>
            <w:r>
              <w:t>-</w:t>
            </w:r>
          </w:p>
        </w:tc>
      </w:tr>
      <w:tr w:rsidR="00B36B47" w14:paraId="411CABDF" w14:textId="77777777" w:rsidTr="00F911DD">
        <w:tc>
          <w:tcPr>
            <w:tcW w:w="1951" w:type="dxa"/>
          </w:tcPr>
          <w:p w14:paraId="61F2C22E" w14:textId="7C52A072" w:rsidR="00B36B47" w:rsidRDefault="00403CED" w:rsidP="00B36B47">
            <w:r>
              <w:t>Engedély kiadás időpontja</w:t>
            </w:r>
          </w:p>
        </w:tc>
        <w:tc>
          <w:tcPr>
            <w:tcW w:w="1843" w:type="dxa"/>
          </w:tcPr>
          <w:p w14:paraId="39105852" w14:textId="38BF9651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4319140F" w14:textId="11120654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34236E39" w14:textId="660C0314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4E485454" w14:textId="06EBE161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47D7E944" w14:textId="52E53896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35F65F94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03FA5F82" w14:textId="4AAC5B55" w:rsidR="00B36B47" w:rsidRDefault="00B36B47" w:rsidP="00B36B47">
            <w:r w:rsidRPr="001E46FA">
              <w:t>Nyilvántartásba vétel időpontja</w:t>
            </w:r>
          </w:p>
        </w:tc>
        <w:tc>
          <w:tcPr>
            <w:tcW w:w="1843" w:type="dxa"/>
          </w:tcPr>
          <w:p w14:paraId="372EBB5E" w14:textId="50E2A615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16D6E762" w14:textId="7E8A5A70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4D775319" w14:textId="044D9F64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75BBBE45" w14:textId="7076E7F9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</w:tcPr>
          <w:p w14:paraId="3E7F5540" w14:textId="0FC4079E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4BFF9873" w14:textId="77777777" w:rsidTr="00F911DD">
        <w:tc>
          <w:tcPr>
            <w:tcW w:w="1951" w:type="dxa"/>
          </w:tcPr>
          <w:p w14:paraId="47BD76C0" w14:textId="060F0BF3" w:rsidR="00B36B47" w:rsidRDefault="00B36B47" w:rsidP="00B36B47">
            <w:r w:rsidRPr="001E46FA">
              <w:t>Nyilvántartás sorszáma</w:t>
            </w:r>
          </w:p>
        </w:tc>
        <w:tc>
          <w:tcPr>
            <w:tcW w:w="1843" w:type="dxa"/>
          </w:tcPr>
          <w:p w14:paraId="4A817040" w14:textId="32718E43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62BC328C" w14:textId="38ABA5DF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68EC02E4" w14:textId="28AD2045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4137E375" w14:textId="5F14A387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181DD84C" w14:textId="257F62B7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2AB6239A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7886080" w14:textId="58776733" w:rsidR="00B36B47" w:rsidRDefault="00B36B47" w:rsidP="00B36B47">
            <w:r w:rsidRPr="001E46FA">
              <w:t>Fenntartó neve</w:t>
            </w:r>
          </w:p>
        </w:tc>
        <w:tc>
          <w:tcPr>
            <w:tcW w:w="1843" w:type="dxa"/>
          </w:tcPr>
          <w:p w14:paraId="35EAD77B" w14:textId="0C4EA90B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0D596061" w14:textId="659CC7E9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38D322C9" w14:textId="142467BF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16EA3FAE" w14:textId="6214737C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</w:tcPr>
          <w:p w14:paraId="3399B4B4" w14:textId="25ADAECC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42A95A49" w14:textId="77777777" w:rsidTr="00F911DD">
        <w:tc>
          <w:tcPr>
            <w:tcW w:w="1951" w:type="dxa"/>
          </w:tcPr>
          <w:p w14:paraId="288085FE" w14:textId="711FD76C" w:rsidR="00B36B47" w:rsidRDefault="00B36B47" w:rsidP="00B36B47">
            <w:r w:rsidRPr="001E46FA">
              <w:t>Címe</w:t>
            </w:r>
          </w:p>
        </w:tc>
        <w:tc>
          <w:tcPr>
            <w:tcW w:w="1843" w:type="dxa"/>
          </w:tcPr>
          <w:p w14:paraId="65A119D8" w14:textId="0C819AE4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706952A0" w14:textId="59F98A4E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1393B831" w14:textId="6D576B5F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250DF137" w14:textId="09BD61CD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22EB946A" w14:textId="522D88FA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130B983C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5F969B3" w14:textId="054189E3" w:rsidR="00B36B47" w:rsidRDefault="00B36B47" w:rsidP="00B36B47">
            <w:r w:rsidRPr="001E46FA">
              <w:t>Székhelye</w:t>
            </w:r>
          </w:p>
        </w:tc>
        <w:tc>
          <w:tcPr>
            <w:tcW w:w="1843" w:type="dxa"/>
          </w:tcPr>
          <w:p w14:paraId="7C58E74B" w14:textId="12073F74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79AE1E68" w14:textId="709F9D55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27D166DB" w14:textId="2A76DF0A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2763A8C4" w14:textId="42AB527E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</w:tcPr>
          <w:p w14:paraId="354E2C70" w14:textId="2CF9C011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412B19F1" w14:textId="77777777" w:rsidTr="00F911DD">
        <w:tc>
          <w:tcPr>
            <w:tcW w:w="1951" w:type="dxa"/>
          </w:tcPr>
          <w:p w14:paraId="3EDBFD94" w14:textId="25E6E477" w:rsidR="00B36B47" w:rsidRDefault="00B36B47" w:rsidP="00B36B47">
            <w:r w:rsidRPr="001E46FA">
              <w:t>E-mail címe</w:t>
            </w:r>
          </w:p>
        </w:tc>
        <w:tc>
          <w:tcPr>
            <w:tcW w:w="1843" w:type="dxa"/>
          </w:tcPr>
          <w:p w14:paraId="189BF10F" w14:textId="28907C6F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317B7B35" w14:textId="5A3D9252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693260EA" w14:textId="6F96BD3F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4CBCE7D8" w14:textId="2A86ABB9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06172675" w14:textId="18AC36D8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1F1A347D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D8EF84F" w14:textId="528517FE" w:rsidR="00B36B47" w:rsidRDefault="00B36B47" w:rsidP="00B36B47">
            <w:r w:rsidRPr="001E46FA">
              <w:t>Vállalkozó nyilvántartásba vételi száma</w:t>
            </w:r>
          </w:p>
        </w:tc>
        <w:tc>
          <w:tcPr>
            <w:tcW w:w="1843" w:type="dxa"/>
          </w:tcPr>
          <w:p w14:paraId="60D8CCA8" w14:textId="7B246650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783040B0" w14:textId="4EDAC136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6E2EA336" w14:textId="74D8A607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0E383173" w14:textId="5F3B1A56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</w:tcPr>
          <w:p w14:paraId="1CCDD2BC" w14:textId="0D421823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5D4B0061" w14:textId="77777777" w:rsidTr="00F911DD">
        <w:tc>
          <w:tcPr>
            <w:tcW w:w="1951" w:type="dxa"/>
          </w:tcPr>
          <w:p w14:paraId="4B5C701C" w14:textId="43839BA7" w:rsidR="00B36B47" w:rsidRDefault="00B36B47" w:rsidP="00B36B47">
            <w:r w:rsidRPr="001E46FA">
              <w:t>Cégjegyzékszáma</w:t>
            </w:r>
          </w:p>
        </w:tc>
        <w:tc>
          <w:tcPr>
            <w:tcW w:w="1843" w:type="dxa"/>
          </w:tcPr>
          <w:p w14:paraId="3445ADB3" w14:textId="36C02FDF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70258976" w14:textId="479B2FAA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6B17611C" w14:textId="02829D8E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7AF56914" w14:textId="178636F6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33CD127C" w14:textId="30AED6BC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42843156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15A6135" w14:textId="669EAEA4" w:rsidR="00B36B47" w:rsidRDefault="00B36B47" w:rsidP="00B36B47">
            <w:r w:rsidRPr="001E46FA">
              <w:t>Bírósági nyilvántartásba vételi száma</w:t>
            </w:r>
          </w:p>
        </w:tc>
        <w:tc>
          <w:tcPr>
            <w:tcW w:w="1843" w:type="dxa"/>
          </w:tcPr>
          <w:p w14:paraId="234FEB2C" w14:textId="076EE0E6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4BFDC44F" w14:textId="4D81DDC2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6160F5EB" w14:textId="515E4BE1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5FC735CD" w14:textId="31C6CF61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</w:tcPr>
          <w:p w14:paraId="7867D5DB" w14:textId="3A92729A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24C8AEDD" w14:textId="77777777" w:rsidTr="00F911DD">
        <w:tc>
          <w:tcPr>
            <w:tcW w:w="1951" w:type="dxa"/>
          </w:tcPr>
          <w:p w14:paraId="646596F8" w14:textId="12490207" w:rsidR="00B36B47" w:rsidRPr="00441FC0" w:rsidRDefault="00B36B47" w:rsidP="00B36B47">
            <w:r w:rsidRPr="001E46FA">
              <w:t>Üzemeltető neve</w:t>
            </w:r>
          </w:p>
        </w:tc>
        <w:tc>
          <w:tcPr>
            <w:tcW w:w="1843" w:type="dxa"/>
          </w:tcPr>
          <w:p w14:paraId="285D830F" w14:textId="75C7E8F9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26799D8F" w14:textId="1B008EF0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229E38E3" w14:textId="43BA26E7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2AF93050" w14:textId="52190981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</w:tcPr>
          <w:p w14:paraId="34BF2A5B" w14:textId="36002064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5B3642CD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41E92AE7" w14:textId="72ADE1D7" w:rsidR="00B36B47" w:rsidRPr="00441FC0" w:rsidRDefault="00C34EF4" w:rsidP="00C34EF4">
            <w:r>
              <w:t>Címe</w:t>
            </w:r>
          </w:p>
        </w:tc>
        <w:tc>
          <w:tcPr>
            <w:tcW w:w="1843" w:type="dxa"/>
          </w:tcPr>
          <w:p w14:paraId="291FB8DC" w14:textId="73934274" w:rsidR="00B36B47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41039AB3" w14:textId="2BC6509E" w:rsidR="00B36B47" w:rsidRPr="009453E3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4252A982" w14:textId="58107486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783DA9F4" w14:textId="67B6F281" w:rsidR="00B36B47" w:rsidRDefault="00B36B47" w:rsidP="00B36B47">
            <w:pPr>
              <w:jc w:val="center"/>
            </w:pPr>
            <w:r w:rsidRPr="00F128F9">
              <w:t>I</w:t>
            </w:r>
          </w:p>
        </w:tc>
        <w:tc>
          <w:tcPr>
            <w:tcW w:w="1701" w:type="dxa"/>
          </w:tcPr>
          <w:p w14:paraId="70ADEBA6" w14:textId="29AA42B5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07C5D9B7" w14:textId="77777777" w:rsidTr="00F911DD">
        <w:tc>
          <w:tcPr>
            <w:tcW w:w="1951" w:type="dxa"/>
          </w:tcPr>
          <w:p w14:paraId="4BADAA48" w14:textId="547DD03E" w:rsidR="00B36B47" w:rsidRPr="00090D52" w:rsidRDefault="00B36B47" w:rsidP="00B36B47">
            <w:r w:rsidRPr="001E46FA">
              <w:t>E-mail címe</w:t>
            </w:r>
          </w:p>
        </w:tc>
        <w:tc>
          <w:tcPr>
            <w:tcW w:w="1843" w:type="dxa"/>
          </w:tcPr>
          <w:p w14:paraId="606A7701" w14:textId="0C497F73" w:rsidR="00B36B47" w:rsidRPr="00A527FD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6F643BF3" w14:textId="110D4C19" w:rsidR="00B36B47" w:rsidRPr="00A527FD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735CCA44" w14:textId="49C2538D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49C88F9C" w14:textId="67681DA4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2E3A25B8" w14:textId="2659A1E5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48EADA2F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4C3DFB1A" w14:textId="24072EC5" w:rsidR="00B36B47" w:rsidRPr="00090D52" w:rsidRDefault="00B36B47" w:rsidP="00B36B47">
            <w:r w:rsidRPr="001E46FA">
              <w:t>Vásár, piac elnevezése</w:t>
            </w:r>
          </w:p>
        </w:tc>
        <w:tc>
          <w:tcPr>
            <w:tcW w:w="1843" w:type="dxa"/>
          </w:tcPr>
          <w:p w14:paraId="00D6E213" w14:textId="62A10EA5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07582A">
              <w:t>betű, szám</w:t>
            </w:r>
          </w:p>
        </w:tc>
        <w:tc>
          <w:tcPr>
            <w:tcW w:w="1276" w:type="dxa"/>
          </w:tcPr>
          <w:p w14:paraId="4EABAD45" w14:textId="597DC083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07582A">
              <w:t>Excel maximum</w:t>
            </w:r>
          </w:p>
        </w:tc>
        <w:tc>
          <w:tcPr>
            <w:tcW w:w="1701" w:type="dxa"/>
          </w:tcPr>
          <w:p w14:paraId="2B231D04" w14:textId="233D35E9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7D1CE570" w14:textId="3C831990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589AE25C" w14:textId="05E4590E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565CF497" w14:textId="77777777" w:rsidTr="00F911DD">
        <w:tc>
          <w:tcPr>
            <w:tcW w:w="1951" w:type="dxa"/>
          </w:tcPr>
          <w:p w14:paraId="74C11317" w14:textId="2AA19A8F" w:rsidR="00B36B47" w:rsidRPr="00B62D6E" w:rsidRDefault="00B36B47" w:rsidP="00B36B47">
            <w:r w:rsidRPr="001E46FA">
              <w:t>Szakjellege</w:t>
            </w:r>
          </w:p>
        </w:tc>
        <w:tc>
          <w:tcPr>
            <w:tcW w:w="1843" w:type="dxa"/>
          </w:tcPr>
          <w:p w14:paraId="2E064747" w14:textId="3E3C8952" w:rsidR="00B36B47" w:rsidRPr="00A527FD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41E93440" w14:textId="75980979" w:rsidR="00B36B47" w:rsidRPr="00A527FD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2A8663B4" w14:textId="5F32F90D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00ABABD0" w14:textId="046C3671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54EAFF9C" w14:textId="2750C36F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32ACAA1A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47201FE5" w14:textId="3AE50A3F" w:rsidR="00B36B47" w:rsidRPr="00B62D6E" w:rsidRDefault="00B36B47" w:rsidP="00B36B47">
            <w:r w:rsidRPr="001E46FA">
              <w:t>Címe</w:t>
            </w:r>
          </w:p>
        </w:tc>
        <w:tc>
          <w:tcPr>
            <w:tcW w:w="1843" w:type="dxa"/>
          </w:tcPr>
          <w:p w14:paraId="36746245" w14:textId="4D020CED" w:rsidR="00B36B47" w:rsidRPr="00A527FD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29EAAEE2" w14:textId="17445B25" w:rsidR="00B36B47" w:rsidRPr="00A527FD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2B43E853" w14:textId="4B14F18C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673471EC" w14:textId="015AF181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6203464C" w14:textId="669A8D59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66DC6E87" w14:textId="77777777" w:rsidTr="00F911DD">
        <w:tc>
          <w:tcPr>
            <w:tcW w:w="1951" w:type="dxa"/>
          </w:tcPr>
          <w:p w14:paraId="25066EC7" w14:textId="0A7D8F63" w:rsidR="00B36B47" w:rsidRPr="00B62D6E" w:rsidRDefault="00B36B47" w:rsidP="00B36B47">
            <w:r w:rsidRPr="001E46FA">
              <w:t>Tartásának időpontja</w:t>
            </w:r>
          </w:p>
        </w:tc>
        <w:tc>
          <w:tcPr>
            <w:tcW w:w="1843" w:type="dxa"/>
          </w:tcPr>
          <w:p w14:paraId="02D49F24" w14:textId="3561B50D" w:rsidR="00B36B47" w:rsidRPr="00A527FD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31E9C933" w14:textId="3784B19C" w:rsidR="00B36B47" w:rsidRPr="00A527FD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70D867F1" w14:textId="71A26DAD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39188528" w14:textId="3A0A5EBD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7CB92C10" w14:textId="1A5746B7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66658AB3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1890FAE" w14:textId="2CA23572" w:rsidR="00B36B47" w:rsidRPr="00B62D6E" w:rsidRDefault="00B36B47" w:rsidP="00B36B47">
            <w:r w:rsidRPr="001E46FA">
              <w:t>Időtartama</w:t>
            </w:r>
          </w:p>
        </w:tc>
        <w:tc>
          <w:tcPr>
            <w:tcW w:w="1843" w:type="dxa"/>
          </w:tcPr>
          <w:p w14:paraId="722B497E" w14:textId="516DB538" w:rsidR="00B36B47" w:rsidRPr="00A527FD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01AF6B53" w14:textId="14DB6C28" w:rsidR="00B36B47" w:rsidRPr="00A527FD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41B50F11" w14:textId="2D107454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5A0FD6B1" w14:textId="6D4B668E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2CAC3B23" w14:textId="37FE95A8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6AAB7CD3" w14:textId="77777777" w:rsidTr="00F911DD">
        <w:tc>
          <w:tcPr>
            <w:tcW w:w="1951" w:type="dxa"/>
          </w:tcPr>
          <w:p w14:paraId="6086DED3" w14:textId="3BED564E" w:rsidR="00B36B47" w:rsidRPr="00B62D6E" w:rsidRDefault="00B36B47" w:rsidP="00B36B47">
            <w:r w:rsidRPr="001E46FA">
              <w:t>Nyitvatartási ideje</w:t>
            </w:r>
          </w:p>
        </w:tc>
        <w:tc>
          <w:tcPr>
            <w:tcW w:w="1843" w:type="dxa"/>
          </w:tcPr>
          <w:p w14:paraId="311F30C6" w14:textId="2EBB963E" w:rsidR="00B36B47" w:rsidRPr="00A527FD" w:rsidRDefault="00B36B47" w:rsidP="00B36B47">
            <w:pPr>
              <w:jc w:val="center"/>
            </w:pPr>
            <w:r w:rsidRPr="0007582A">
              <w:t>betű, szám</w:t>
            </w:r>
          </w:p>
        </w:tc>
        <w:tc>
          <w:tcPr>
            <w:tcW w:w="1276" w:type="dxa"/>
          </w:tcPr>
          <w:p w14:paraId="149EF9E5" w14:textId="529071F5" w:rsidR="00B36B47" w:rsidRPr="00A527FD" w:rsidRDefault="00B36B47" w:rsidP="00B36B47">
            <w:pPr>
              <w:jc w:val="center"/>
            </w:pPr>
            <w:r w:rsidRPr="0007582A">
              <w:t>Excel maximum</w:t>
            </w:r>
          </w:p>
        </w:tc>
        <w:tc>
          <w:tcPr>
            <w:tcW w:w="1701" w:type="dxa"/>
          </w:tcPr>
          <w:p w14:paraId="31E57120" w14:textId="214C8C23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4A31B589" w14:textId="207F0595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700E2B99" w14:textId="475BA96A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1D73601A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C200A06" w14:textId="44B8A8E9" w:rsidR="00B36B47" w:rsidRPr="001E46FA" w:rsidRDefault="00B36B47" w:rsidP="00B36B47">
            <w:r w:rsidRPr="00BD7620">
              <w:t>Alapterülete</w:t>
            </w:r>
          </w:p>
        </w:tc>
        <w:tc>
          <w:tcPr>
            <w:tcW w:w="1843" w:type="dxa"/>
          </w:tcPr>
          <w:p w14:paraId="342D54D5" w14:textId="227F2818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betű, szám</w:t>
            </w:r>
          </w:p>
        </w:tc>
        <w:tc>
          <w:tcPr>
            <w:tcW w:w="1276" w:type="dxa"/>
          </w:tcPr>
          <w:p w14:paraId="4A1C4240" w14:textId="0331D95E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Excel maximum</w:t>
            </w:r>
          </w:p>
        </w:tc>
        <w:tc>
          <w:tcPr>
            <w:tcW w:w="1701" w:type="dxa"/>
          </w:tcPr>
          <w:p w14:paraId="3926670B" w14:textId="2A6CAAEA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114BEA04" w14:textId="314A98DA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285D46D7" w14:textId="74B52591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21B029FB" w14:textId="77777777" w:rsidTr="00F911DD">
        <w:tc>
          <w:tcPr>
            <w:tcW w:w="1951" w:type="dxa"/>
          </w:tcPr>
          <w:p w14:paraId="636C19B8" w14:textId="7B34BEC5" w:rsidR="00B36B47" w:rsidRPr="001E46FA" w:rsidRDefault="00B36B47" w:rsidP="00B36B47">
            <w:r w:rsidRPr="00BD7620">
              <w:t>Kijelölt terület mérete</w:t>
            </w:r>
          </w:p>
        </w:tc>
        <w:tc>
          <w:tcPr>
            <w:tcW w:w="1843" w:type="dxa"/>
          </w:tcPr>
          <w:p w14:paraId="45238BF3" w14:textId="646F2E46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betű, szám</w:t>
            </w:r>
          </w:p>
        </w:tc>
        <w:tc>
          <w:tcPr>
            <w:tcW w:w="1276" w:type="dxa"/>
          </w:tcPr>
          <w:p w14:paraId="7FBCB686" w14:textId="184F2459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Excel maximum</w:t>
            </w:r>
          </w:p>
        </w:tc>
        <w:tc>
          <w:tcPr>
            <w:tcW w:w="1701" w:type="dxa"/>
          </w:tcPr>
          <w:p w14:paraId="05B33D4D" w14:textId="2F3239E8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484367F2" w14:textId="67A95043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5CF798DC" w14:textId="35C5E467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01900680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1CA22686" w14:textId="31877A63" w:rsidR="00B36B47" w:rsidRPr="001E46FA" w:rsidRDefault="00B36B47" w:rsidP="00B36B47">
            <w:r w:rsidRPr="00BD7620">
              <w:t>Kijelölt árusítóhelyek száma</w:t>
            </w:r>
          </w:p>
        </w:tc>
        <w:tc>
          <w:tcPr>
            <w:tcW w:w="1843" w:type="dxa"/>
          </w:tcPr>
          <w:p w14:paraId="13AC9AA7" w14:textId="03D804AF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betű, szám</w:t>
            </w:r>
          </w:p>
        </w:tc>
        <w:tc>
          <w:tcPr>
            <w:tcW w:w="1276" w:type="dxa"/>
          </w:tcPr>
          <w:p w14:paraId="5FB5C671" w14:textId="11386912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Excel maximum</w:t>
            </w:r>
          </w:p>
        </w:tc>
        <w:tc>
          <w:tcPr>
            <w:tcW w:w="1701" w:type="dxa"/>
          </w:tcPr>
          <w:p w14:paraId="5B8ACBB8" w14:textId="3C23938F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76B6368B" w14:textId="6F30585E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4757777E" w14:textId="32B5CE8D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59A8B5E4" w14:textId="77777777" w:rsidTr="00F911DD">
        <w:tc>
          <w:tcPr>
            <w:tcW w:w="1951" w:type="dxa"/>
          </w:tcPr>
          <w:p w14:paraId="3BDCCC39" w14:textId="356EF451" w:rsidR="00B36B47" w:rsidRPr="001E46FA" w:rsidRDefault="00B36B47" w:rsidP="00B36B47">
            <w:r w:rsidRPr="00BD7620">
              <w:t>Szakhatósági feltételek</w:t>
            </w:r>
          </w:p>
        </w:tc>
        <w:tc>
          <w:tcPr>
            <w:tcW w:w="1843" w:type="dxa"/>
          </w:tcPr>
          <w:p w14:paraId="20936832" w14:textId="03C1C9CC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betű, szám</w:t>
            </w:r>
          </w:p>
        </w:tc>
        <w:tc>
          <w:tcPr>
            <w:tcW w:w="1276" w:type="dxa"/>
          </w:tcPr>
          <w:p w14:paraId="52111690" w14:textId="3C675108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Excel maximum</w:t>
            </w:r>
          </w:p>
        </w:tc>
        <w:tc>
          <w:tcPr>
            <w:tcW w:w="1701" w:type="dxa"/>
          </w:tcPr>
          <w:p w14:paraId="749B6854" w14:textId="629C630A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08FE4C70" w14:textId="1D9E55D4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1EC72A26" w14:textId="53BBD1F8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0FC84340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0F8E7D65" w14:textId="7C9FA4C8" w:rsidR="00B36B47" w:rsidRPr="001E46FA" w:rsidRDefault="00B36B47" w:rsidP="00B36B47">
            <w:r w:rsidRPr="00BD7620">
              <w:lastRenderedPageBreak/>
              <w:t>Szakhatósági korlátozások</w:t>
            </w:r>
          </w:p>
        </w:tc>
        <w:tc>
          <w:tcPr>
            <w:tcW w:w="1843" w:type="dxa"/>
          </w:tcPr>
          <w:p w14:paraId="686D514C" w14:textId="6772E6E4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betű, szám</w:t>
            </w:r>
          </w:p>
        </w:tc>
        <w:tc>
          <w:tcPr>
            <w:tcW w:w="1276" w:type="dxa"/>
          </w:tcPr>
          <w:p w14:paraId="44D4C6FF" w14:textId="3E10A3D3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Excel maximum</w:t>
            </w:r>
          </w:p>
        </w:tc>
        <w:tc>
          <w:tcPr>
            <w:tcW w:w="1701" w:type="dxa"/>
          </w:tcPr>
          <w:p w14:paraId="31E2FE2D" w14:textId="1F69BE2E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6C3DE082" w14:textId="27FA87FC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1CDAC51A" w14:textId="594A6F5F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753AB768" w14:textId="77777777" w:rsidTr="00F911DD">
        <w:tc>
          <w:tcPr>
            <w:tcW w:w="1951" w:type="dxa"/>
          </w:tcPr>
          <w:p w14:paraId="47B356CD" w14:textId="1381994D" w:rsidR="00B36B47" w:rsidRPr="001E46FA" w:rsidRDefault="00B36B47" w:rsidP="00B36B47">
            <w:r w:rsidRPr="00BD7620">
              <w:t>Ellenőrző hatóságok működést érintő intézkedései</w:t>
            </w:r>
          </w:p>
        </w:tc>
        <w:tc>
          <w:tcPr>
            <w:tcW w:w="1843" w:type="dxa"/>
          </w:tcPr>
          <w:p w14:paraId="4615DB40" w14:textId="179F80CE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betű, szám</w:t>
            </w:r>
          </w:p>
        </w:tc>
        <w:tc>
          <w:tcPr>
            <w:tcW w:w="1276" w:type="dxa"/>
          </w:tcPr>
          <w:p w14:paraId="4F890BDA" w14:textId="5D1D2AE3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Excel maximum</w:t>
            </w:r>
          </w:p>
        </w:tc>
        <w:tc>
          <w:tcPr>
            <w:tcW w:w="1701" w:type="dxa"/>
          </w:tcPr>
          <w:p w14:paraId="57988FB9" w14:textId="43032E51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12CE8AC5" w14:textId="12510DF5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18AE63E3" w14:textId="6FC3D9AB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58979A50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6474E02C" w14:textId="6DE2D033" w:rsidR="00B36B47" w:rsidRPr="001E46FA" w:rsidRDefault="00B36B47" w:rsidP="00B36B47">
            <w:r w:rsidRPr="00BD7620">
              <w:t>Nyilvántartásból való törlés ténye</w:t>
            </w:r>
          </w:p>
        </w:tc>
        <w:tc>
          <w:tcPr>
            <w:tcW w:w="1843" w:type="dxa"/>
          </w:tcPr>
          <w:p w14:paraId="72C8EAFF" w14:textId="4782630A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betű, szám</w:t>
            </w:r>
          </w:p>
        </w:tc>
        <w:tc>
          <w:tcPr>
            <w:tcW w:w="1276" w:type="dxa"/>
          </w:tcPr>
          <w:p w14:paraId="20EC31DF" w14:textId="701E6274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Excel maximum</w:t>
            </w:r>
          </w:p>
        </w:tc>
        <w:tc>
          <w:tcPr>
            <w:tcW w:w="1701" w:type="dxa"/>
          </w:tcPr>
          <w:p w14:paraId="20420DF5" w14:textId="58B3E497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211E3098" w14:textId="4071F02C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1E3B00BA" w14:textId="4CEF465E" w:rsidR="00B36B47" w:rsidRDefault="00B36B47" w:rsidP="00B36B47">
            <w:pPr>
              <w:jc w:val="center"/>
            </w:pPr>
            <w:r>
              <w:t>-</w:t>
            </w:r>
          </w:p>
        </w:tc>
      </w:tr>
      <w:tr w:rsidR="00B36B47" w14:paraId="45DDA902" w14:textId="77777777" w:rsidTr="00F911DD">
        <w:tc>
          <w:tcPr>
            <w:tcW w:w="1951" w:type="dxa"/>
          </w:tcPr>
          <w:p w14:paraId="6DF4BD82" w14:textId="315A1B55" w:rsidR="00B36B47" w:rsidRPr="001E46FA" w:rsidRDefault="00B36B47" w:rsidP="00B36B47">
            <w:r w:rsidRPr="00BD7620">
              <w:t>Törlés időpontja</w:t>
            </w:r>
          </w:p>
        </w:tc>
        <w:tc>
          <w:tcPr>
            <w:tcW w:w="1843" w:type="dxa"/>
          </w:tcPr>
          <w:p w14:paraId="611715AB" w14:textId="126B6CD4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betű, szám</w:t>
            </w:r>
          </w:p>
        </w:tc>
        <w:tc>
          <w:tcPr>
            <w:tcW w:w="1276" w:type="dxa"/>
          </w:tcPr>
          <w:p w14:paraId="4DA71B42" w14:textId="3E3AAAFA" w:rsidR="00B36B47" w:rsidRDefault="00B36B47" w:rsidP="00B36B47">
            <w:pPr>
              <w:jc w:val="center"/>
              <w:rPr>
                <w:highlight w:val="yellow"/>
              </w:rPr>
            </w:pPr>
            <w:r w:rsidRPr="0007582A">
              <w:t>Excel maximum</w:t>
            </w:r>
          </w:p>
        </w:tc>
        <w:tc>
          <w:tcPr>
            <w:tcW w:w="1701" w:type="dxa"/>
          </w:tcPr>
          <w:p w14:paraId="1ECDA086" w14:textId="6BBE07DE" w:rsidR="00B36B47" w:rsidRDefault="00B36B47" w:rsidP="00B36B47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5193FD96" w14:textId="186EF272" w:rsidR="00B36B47" w:rsidRPr="0005272C" w:rsidRDefault="00B36B47" w:rsidP="00B36B47">
            <w:pPr>
              <w:jc w:val="center"/>
              <w:rPr>
                <w:highlight w:val="yellow"/>
              </w:rPr>
            </w:pPr>
            <w:r w:rsidRPr="00FB1904">
              <w:t>I</w:t>
            </w:r>
          </w:p>
        </w:tc>
        <w:tc>
          <w:tcPr>
            <w:tcW w:w="1701" w:type="dxa"/>
          </w:tcPr>
          <w:p w14:paraId="35743338" w14:textId="73536875" w:rsidR="00B36B47" w:rsidRDefault="00B36B47" w:rsidP="00B36B47">
            <w:pPr>
              <w:jc w:val="center"/>
            </w:pPr>
            <w:r>
              <w:t>-</w:t>
            </w:r>
          </w:p>
        </w:tc>
      </w:tr>
    </w:tbl>
    <w:p w14:paraId="4FE08863" w14:textId="652DF20F" w:rsidR="0007582A" w:rsidRDefault="0007582A" w:rsidP="001C572D">
      <w:pPr>
        <w:pStyle w:val="Cmsor5"/>
        <w:numPr>
          <w:ilvl w:val="4"/>
          <w:numId w:val="14"/>
        </w:numPr>
      </w:pPr>
      <w:r>
        <w:t xml:space="preserve">Az adatátadás igénylésének és teljesítésének feltételei </w:t>
      </w:r>
    </w:p>
    <w:p w14:paraId="73DD20B8" w14:textId="77777777" w:rsidR="0007582A" w:rsidRPr="00D23C6B" w:rsidRDefault="0007582A" w:rsidP="0007582A">
      <w:pPr>
        <w:spacing w:before="240"/>
        <w:jc w:val="both"/>
      </w:pPr>
      <w:r w:rsidRPr="00D23C6B">
        <w:t>A vonatkozó nyilvántartásból adatot elektronikusan az érintett saját magára vonatkozóan, továbbá a jogszabályban meghatározott szervek, feladataik ellátása érdekében kérhetnek.</w:t>
      </w:r>
    </w:p>
    <w:p w14:paraId="053D1C1F" w14:textId="77777777" w:rsidR="0007582A" w:rsidRPr="00D23C6B" w:rsidRDefault="0007582A" w:rsidP="0007582A">
      <w:pPr>
        <w:spacing w:before="240"/>
        <w:jc w:val="both"/>
      </w:pPr>
      <w:r w:rsidRPr="00D23C6B">
        <w:t>Az erre vonatkozó kérelemnek a kérelmező azonosítását biztosító módon kell megérkeznie, ügyfélkapu-hivatali kapu igénybevételével, elektronikus aláírással vagy szkennelve és aláírva. A kérelemnek tartalmaznia kell a kért adat terjedelmét, az érintett beazonosításához szükséges adatokat: azonosításához szükséges személyes adatok, időszak, a kérelem teljesítésének indokát, jogszabályi hivatkozás megadását.</w:t>
      </w:r>
    </w:p>
    <w:p w14:paraId="146C8CAF" w14:textId="6DE70FA9" w:rsidR="0007582A" w:rsidRDefault="0007582A" w:rsidP="0007582A">
      <w:pPr>
        <w:spacing w:before="240"/>
        <w:jc w:val="both"/>
      </w:pPr>
      <w:r w:rsidRPr="00D23C6B">
        <w:t>A hivatalosan igénybe vehető elektronikus levélcím:</w:t>
      </w:r>
      <w:r w:rsidRPr="0005272C">
        <w:rPr>
          <w:rStyle w:val="Cmsor1Char"/>
          <w:rFonts w:ascii="Arial" w:hAnsi="Arial" w:cs="Arial"/>
          <w:color w:val="545454"/>
        </w:rPr>
        <w:t xml:space="preserve"> </w:t>
      </w:r>
      <w:r w:rsidR="00403CED">
        <w:t>hatir</w:t>
      </w:r>
      <w:r w:rsidRPr="005D00F0">
        <w:t>@hivatal.battanet.hu.</w:t>
      </w:r>
    </w:p>
    <w:p w14:paraId="235DCAA0" w14:textId="2EAC0649" w:rsidR="0007582A" w:rsidRDefault="0007582A" w:rsidP="001C572D">
      <w:pPr>
        <w:pStyle w:val="Cmsor5"/>
        <w:numPr>
          <w:ilvl w:val="4"/>
          <w:numId w:val="14"/>
        </w:numPr>
      </w:pPr>
      <w:r>
        <w:t>Az informatikai együttműködési szolgáltatás (adatátadás) rendelkezésre állása</w:t>
      </w:r>
    </w:p>
    <w:p w14:paraId="603326AD" w14:textId="77777777" w:rsidR="0007582A" w:rsidRDefault="0007582A" w:rsidP="0007582A">
      <w:r>
        <w:t>Ez a fejezet a rendelkezésre állásra vonatkozó alábbi adatokat tartalmazza:</w:t>
      </w:r>
    </w:p>
    <w:p w14:paraId="255FB0C9" w14:textId="77777777" w:rsidR="0007582A" w:rsidRDefault="0007582A" w:rsidP="0007582A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vállalt célértéke: jogszabályi előírásoknak történő megfelelés, </w:t>
      </w:r>
    </w:p>
    <w:p w14:paraId="630DE51C" w14:textId="77777777" w:rsidR="0007582A" w:rsidRDefault="0007582A" w:rsidP="0007582A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számításának módja: a kérelem beérkezésétől számított 8 napon belül munkanapokon, munkaidőben történik az információ átadás </w:t>
      </w:r>
    </w:p>
    <w:p w14:paraId="271B5810" w14:textId="77777777" w:rsidR="0007582A" w:rsidRDefault="0007582A" w:rsidP="0007582A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a rendelkezésre állás</w:t>
      </w:r>
      <w:r w:rsidRPr="00115F91">
        <w:t>t érintő eseménye</w:t>
      </w:r>
      <w:r>
        <w:t xml:space="preserve">k kezelési eljárásának leírása: A Hivatal elektronikus információs rendszerének meghibásodása esetén a meghibásodás időtartama nem számít be az ügyintézési határidőbe. </w:t>
      </w:r>
    </w:p>
    <w:p w14:paraId="5F0E1F13" w14:textId="1879FA62" w:rsidR="0007582A" w:rsidRDefault="0007582A" w:rsidP="001C572D">
      <w:pPr>
        <w:pStyle w:val="Cmsor5"/>
        <w:numPr>
          <w:ilvl w:val="4"/>
          <w:numId w:val="14"/>
        </w:numPr>
      </w:pPr>
      <w:r>
        <w:t>Az átadott információ hitelességének biztosítása</w:t>
      </w:r>
    </w:p>
    <w:p w14:paraId="3BCAFDC2" w14:textId="77777777" w:rsidR="0007582A" w:rsidRPr="006152C9" w:rsidRDefault="0007582A" w:rsidP="0007582A">
      <w:pPr>
        <w:jc w:val="both"/>
      </w:pPr>
      <w:r w:rsidRPr="006152C9">
        <w:t>Tartalmazza az információátadási szolgáltatás keretében átvehető információk hitelességét biztosító ügyviteli, ellenőrzési és adattisztítási megoldások összefoglaló leírását. Minimálisan az alábbi adatokra kell kitérni:</w:t>
      </w:r>
    </w:p>
    <w:p w14:paraId="7575DDDB" w14:textId="77777777" w:rsidR="0007582A" w:rsidRPr="003E4DDE" w:rsidRDefault="0007582A" w:rsidP="0007582A">
      <w:pPr>
        <w:pStyle w:val="Listaszerbekezds"/>
        <w:numPr>
          <w:ilvl w:val="0"/>
          <w:numId w:val="5"/>
        </w:numPr>
        <w:jc w:val="both"/>
      </w:pPr>
      <w:r w:rsidRPr="006152C9">
        <w:t xml:space="preserve">ügyviteli eljárások leírása: </w:t>
      </w:r>
      <w:r w:rsidRPr="003E4DDE">
        <w:rPr>
          <w:rFonts w:eastAsia="Times New Roman"/>
          <w:iCs/>
          <w:lang w:eastAsia="hu-HU"/>
        </w:rPr>
        <w:t xml:space="preserve">A nyilvántartó szerv bejelentés köteles esetekben regisztrálja a nyilvántartásban a kérelmezőt, amennyiben megfelel az előírt feltételeknek. A beérkező kérelmet a nyilvántartó szerv megvizsgálja és beazonosítja a kérelmező személyét, majd iktatja a kérelmet rendszerében. </w:t>
      </w:r>
    </w:p>
    <w:p w14:paraId="45CD075B" w14:textId="0D265062" w:rsidR="0007582A" w:rsidRPr="006152C9" w:rsidRDefault="0007582A" w:rsidP="0007582A">
      <w:pPr>
        <w:pStyle w:val="Listaszerbekezds"/>
        <w:numPr>
          <w:ilvl w:val="0"/>
          <w:numId w:val="5"/>
        </w:numPr>
        <w:jc w:val="both"/>
      </w:pPr>
      <w:r w:rsidRPr="006152C9">
        <w:t xml:space="preserve">ellenőrzési eljárások leírása: </w:t>
      </w:r>
      <w:r w:rsidRPr="003E4DDE">
        <w:rPr>
          <w:rFonts w:eastAsia="Times New Roman"/>
          <w:iCs/>
          <w:lang w:eastAsia="hu-HU"/>
        </w:rPr>
        <w:t>A benyújtott dokumentumok alapján történik meg az engedélyezési eljárás lebonyolítása. Az előírásoknak megfelelő kérelmező a nyilvántartásban rögzítésre kerül. A változásokat át kell vezetni a nyilvántartásokon. Ezek végzése mellett a nyilvántartás ellenőrzése, hitelességének vizsgálata folyamatos.</w:t>
      </w:r>
    </w:p>
    <w:p w14:paraId="659FFE01" w14:textId="77777777" w:rsidR="0007582A" w:rsidRPr="006152C9" w:rsidRDefault="0007582A" w:rsidP="0007582A">
      <w:pPr>
        <w:pStyle w:val="Listaszerbekezds"/>
        <w:numPr>
          <w:ilvl w:val="0"/>
          <w:numId w:val="5"/>
        </w:numPr>
        <w:jc w:val="both"/>
      </w:pPr>
      <w:r w:rsidRPr="006152C9">
        <w:t xml:space="preserve">adattisztítási megoldások leírása: </w:t>
      </w:r>
      <w:r w:rsidRPr="006152C9">
        <w:rPr>
          <w:rFonts w:eastAsia="Times New Roman"/>
          <w:iCs/>
          <w:lang w:eastAsia="hu-HU"/>
        </w:rPr>
        <w:t>A nyilvántartási adatok rendszeresen felülvizsgálatra kerülnek. A változásokat átvezetjük illetve hivatalból ellenőrzést végzünk.</w:t>
      </w:r>
    </w:p>
    <w:p w14:paraId="45E0654C" w14:textId="1A874F9B" w:rsidR="0007582A" w:rsidRDefault="0007582A" w:rsidP="001C572D">
      <w:pPr>
        <w:pStyle w:val="Cmsor5"/>
        <w:numPr>
          <w:ilvl w:val="4"/>
          <w:numId w:val="14"/>
        </w:numPr>
      </w:pPr>
      <w:r w:rsidRPr="00A63596">
        <w:lastRenderedPageBreak/>
        <w:t>Az információátadás kezdeményezésének</w:t>
      </w:r>
      <w:r w:rsidRPr="00860619">
        <w:rPr>
          <w:color w:val="FF0000"/>
        </w:rPr>
        <w:t xml:space="preserve"> </w:t>
      </w:r>
      <w:r>
        <w:t>leírása elsődleges adat változása esetén</w:t>
      </w:r>
    </w:p>
    <w:p w14:paraId="4C9AF4E4" w14:textId="77777777" w:rsidR="0007582A" w:rsidRDefault="0007582A" w:rsidP="0007582A">
      <w:pPr>
        <w:spacing w:before="240"/>
        <w:jc w:val="both"/>
      </w:pPr>
      <w:r>
        <w:t>Az adatszolgáltatás eseti, vagy bizonyos időszakot felölelő lehet. Az információ megváltozása esetén az adatot igénybe vevő szervet a változásról értesíteni kell.</w:t>
      </w:r>
    </w:p>
    <w:p w14:paraId="6FB1B853" w14:textId="77777777" w:rsidR="0007582A" w:rsidRDefault="0007582A" w:rsidP="0007582A">
      <w:pPr>
        <w:rPr>
          <w:i/>
        </w:rPr>
      </w:pPr>
    </w:p>
    <w:p w14:paraId="0FF93EC4" w14:textId="5405A428" w:rsidR="0007582A" w:rsidRPr="00A577E2" w:rsidRDefault="0007582A" w:rsidP="001C572D">
      <w:pPr>
        <w:pStyle w:val="Cmsor4"/>
        <w:numPr>
          <w:ilvl w:val="3"/>
          <w:numId w:val="14"/>
        </w:numPr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>Vásárok, piacok nyilvántartás elektronikus információátadási felület, szolgáltatás ügyrendi leírása</w:t>
      </w:r>
    </w:p>
    <w:p w14:paraId="67E9AD5B" w14:textId="50AE734E" w:rsidR="0007582A" w:rsidRDefault="0007582A" w:rsidP="001C572D">
      <w:pPr>
        <w:pStyle w:val="Cmsor5"/>
        <w:numPr>
          <w:ilvl w:val="4"/>
          <w:numId w:val="14"/>
        </w:numPr>
      </w:pPr>
      <w:r>
        <w:t xml:space="preserve"> Az információátadási szabályzat módosítása esetén követendő eljárás, ezen belül az információátadási szolgáltatás igénybevevői tájékoztatásának rendje</w:t>
      </w:r>
    </w:p>
    <w:p w14:paraId="0AAC7931" w14:textId="77777777" w:rsidR="0007582A" w:rsidRDefault="0007582A" w:rsidP="0007582A">
      <w:pPr>
        <w:spacing w:before="240"/>
        <w:jc w:val="both"/>
      </w:pPr>
      <w:r>
        <w:t>A módosított információátadási szabályzat közzétételétől információt a módosításnak megfelelően lehet igényelni. Az azt megelőzően beérkező kérelmekre a korábbi szabályozás szerint kell adatot szolgáltatni.</w:t>
      </w:r>
    </w:p>
    <w:p w14:paraId="15B20D51" w14:textId="4F8A590B" w:rsidR="0007582A" w:rsidRPr="00ED16A5" w:rsidRDefault="0007582A" w:rsidP="001C572D">
      <w:pPr>
        <w:pStyle w:val="Cmsor5"/>
        <w:numPr>
          <w:ilvl w:val="4"/>
          <w:numId w:val="14"/>
        </w:numPr>
      </w:pPr>
      <w:r>
        <w:t>Az információátadási szolgáltatás megszüntetetésének rendje</w:t>
      </w:r>
    </w:p>
    <w:p w14:paraId="6AB59EF6" w14:textId="77777777" w:rsidR="0007582A" w:rsidRDefault="0007582A" w:rsidP="0007582A">
      <w:pPr>
        <w:spacing w:before="240"/>
        <w:jc w:val="both"/>
      </w:pPr>
      <w:r>
        <w:t>Az információátadási szolgáltatást meg kell szüntetni, amennyiben a feladat jogszabályi változás miatt nem tartozik az önkormányzati hivatalhoz.</w:t>
      </w:r>
    </w:p>
    <w:p w14:paraId="101638EB" w14:textId="0986CF72" w:rsidR="00840656" w:rsidRPr="00A577E2" w:rsidRDefault="00C34EF4" w:rsidP="001C572D">
      <w:pPr>
        <w:pStyle w:val="Cmsor4"/>
        <w:numPr>
          <w:ilvl w:val="3"/>
          <w:numId w:val="14"/>
        </w:numPr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>Zenés-táncos rendezvénytartási engedélyek nyilvántartás</w:t>
      </w:r>
      <w:r w:rsidR="00840656" w:rsidRPr="00A577E2">
        <w:rPr>
          <w:color w:val="244061" w:themeColor="accent1" w:themeShade="80"/>
        </w:rPr>
        <w:t xml:space="preserve"> elektronikus információátadási felület, szolgáltatás műszaki leírása</w:t>
      </w:r>
    </w:p>
    <w:p w14:paraId="3F924399" w14:textId="77777777" w:rsidR="00840656" w:rsidRDefault="00840656" w:rsidP="00840656">
      <w:r w:rsidRPr="00E77304">
        <w:rPr>
          <w:b/>
        </w:rPr>
        <w:t>A fejezetben feltüntetett adatok nyilvánossága</w:t>
      </w:r>
      <w:r w:rsidRPr="00E77304">
        <w:t xml:space="preserve">: </w:t>
      </w:r>
      <w:r w:rsidRPr="00E77304">
        <w:rPr>
          <w:u w:val="single"/>
        </w:rPr>
        <w:t>Nyilvános</w:t>
      </w:r>
      <w:r w:rsidRPr="00E77304">
        <w:t xml:space="preserve"> / Nem nyilvános</w:t>
      </w:r>
    </w:p>
    <w:p w14:paraId="69380F35" w14:textId="13D0F0BA" w:rsidR="00840656" w:rsidRPr="00D054BD" w:rsidRDefault="00840656" w:rsidP="001C572D">
      <w:pPr>
        <w:pStyle w:val="Cmsor5"/>
        <w:numPr>
          <w:ilvl w:val="4"/>
          <w:numId w:val="14"/>
        </w:numPr>
      </w:pPr>
      <w:r w:rsidRPr="00D054BD">
        <w:t>A</w:t>
      </w:r>
      <w:r>
        <w:t>z elektronikus információátadási</w:t>
      </w:r>
      <w:r w:rsidRPr="00D054BD">
        <w:t xml:space="preserve"> felületen keresztül átadható adatok, információk köre, leírása</w:t>
      </w:r>
    </w:p>
    <w:p w14:paraId="26AC6129" w14:textId="77777777" w:rsidR="00840656" w:rsidRDefault="00840656" w:rsidP="00840656">
      <w:pPr>
        <w:spacing w:before="240"/>
      </w:pPr>
      <w:r>
        <w:t xml:space="preserve">Az elektronikus információátadási felületen keresztül átadható adatok ismertetése. </w:t>
      </w:r>
    </w:p>
    <w:tbl>
      <w:tblPr>
        <w:tblStyle w:val="Tblzatrcsos41jellszn1"/>
        <w:tblW w:w="9747" w:type="dxa"/>
        <w:tblLayout w:type="fixed"/>
        <w:tblLook w:val="0420" w:firstRow="1" w:lastRow="0" w:firstColumn="0" w:lastColumn="0" w:noHBand="0" w:noVBand="1"/>
      </w:tblPr>
      <w:tblGrid>
        <w:gridCol w:w="1951"/>
        <w:gridCol w:w="1843"/>
        <w:gridCol w:w="1276"/>
        <w:gridCol w:w="1701"/>
        <w:gridCol w:w="1275"/>
        <w:gridCol w:w="1701"/>
      </w:tblGrid>
      <w:tr w:rsidR="00840656" w14:paraId="203A7B1B" w14:textId="77777777" w:rsidTr="00F91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  <w:vAlign w:val="center"/>
          </w:tcPr>
          <w:p w14:paraId="3E1833DE" w14:textId="77777777" w:rsidR="00840656" w:rsidRPr="00A577E2" w:rsidRDefault="00840656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Leíró adat (adatmező) megnevezése</w:t>
            </w:r>
          </w:p>
        </w:tc>
        <w:tc>
          <w:tcPr>
            <w:tcW w:w="1843" w:type="dxa"/>
            <w:vAlign w:val="center"/>
          </w:tcPr>
          <w:p w14:paraId="418A9A8C" w14:textId="77777777" w:rsidR="00840656" w:rsidRPr="00A577E2" w:rsidRDefault="00840656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típusa</w:t>
            </w:r>
          </w:p>
        </w:tc>
        <w:tc>
          <w:tcPr>
            <w:tcW w:w="1276" w:type="dxa"/>
            <w:vAlign w:val="center"/>
          </w:tcPr>
          <w:p w14:paraId="7D57D0F6" w14:textId="77777777" w:rsidR="00840656" w:rsidRPr="00A577E2" w:rsidRDefault="00840656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hossza</w:t>
            </w:r>
          </w:p>
        </w:tc>
        <w:tc>
          <w:tcPr>
            <w:tcW w:w="1701" w:type="dxa"/>
            <w:vAlign w:val="center"/>
          </w:tcPr>
          <w:p w14:paraId="2CF860FC" w14:textId="77777777" w:rsidR="00840656" w:rsidRPr="00A577E2" w:rsidRDefault="00840656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formátuma</w:t>
            </w:r>
          </w:p>
        </w:tc>
        <w:tc>
          <w:tcPr>
            <w:tcW w:w="1275" w:type="dxa"/>
            <w:vAlign w:val="center"/>
          </w:tcPr>
          <w:p w14:paraId="4FAD6183" w14:textId="77777777" w:rsidR="00840656" w:rsidRPr="00A577E2" w:rsidRDefault="00840656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Kötelezően átadandó adat?</w:t>
            </w:r>
          </w:p>
          <w:p w14:paraId="4982C0BF" w14:textId="77777777" w:rsidR="00840656" w:rsidRPr="00A577E2" w:rsidRDefault="00840656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(I/N)</w:t>
            </w:r>
          </w:p>
        </w:tc>
        <w:tc>
          <w:tcPr>
            <w:tcW w:w="1701" w:type="dxa"/>
            <w:vAlign w:val="center"/>
          </w:tcPr>
          <w:p w14:paraId="38293747" w14:textId="77777777" w:rsidR="00840656" w:rsidRPr="00A577E2" w:rsidRDefault="00840656" w:rsidP="00F911DD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Egyéb tartalmi, kezelési információk</w:t>
            </w:r>
          </w:p>
        </w:tc>
      </w:tr>
      <w:tr w:rsidR="00BE4D81" w14:paraId="073D09E6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E918C41" w14:textId="42B6D3AB" w:rsidR="00BE4D81" w:rsidRPr="008441C7" w:rsidRDefault="00BE4D81" w:rsidP="00BE4D81">
            <w:r w:rsidRPr="00DC67CB">
              <w:t>Nyilvántartás száma</w:t>
            </w:r>
          </w:p>
        </w:tc>
        <w:tc>
          <w:tcPr>
            <w:tcW w:w="1843" w:type="dxa"/>
          </w:tcPr>
          <w:p w14:paraId="30BE8476" w14:textId="0D2AC725" w:rsidR="00BE4D81" w:rsidRPr="00B36B47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17EC7D9C" w14:textId="7F8A34D1" w:rsidR="00BE4D81" w:rsidRPr="00B36B47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</w:tcPr>
          <w:p w14:paraId="669B7BDF" w14:textId="59457DF4" w:rsidR="00BE4D81" w:rsidRPr="00B36B47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75EC0EAC" w14:textId="066F3F77" w:rsidR="00BE4D81" w:rsidRPr="00B36B47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</w:tcPr>
          <w:p w14:paraId="7BFBD591" w14:textId="77777777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66BCD8AC" w14:textId="77777777" w:rsidTr="00F911DD">
        <w:tc>
          <w:tcPr>
            <w:tcW w:w="1951" w:type="dxa"/>
          </w:tcPr>
          <w:p w14:paraId="4BB17786" w14:textId="785CF90D" w:rsidR="00BE4D81" w:rsidRDefault="00BE4D81" w:rsidP="00BE4D81">
            <w:r w:rsidRPr="00DC67CB">
              <w:t>Kérelmező neve</w:t>
            </w:r>
          </w:p>
        </w:tc>
        <w:tc>
          <w:tcPr>
            <w:tcW w:w="1843" w:type="dxa"/>
          </w:tcPr>
          <w:p w14:paraId="724327A5" w14:textId="0A4787AE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1554C839" w14:textId="52EE04B0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7092001B" w14:textId="1CEEFA61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2C1AFE00" w14:textId="2FFD5C8B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228F18F3" w14:textId="53D8345D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4993ED84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5D139BD" w14:textId="11CC52F4" w:rsidR="00BE4D81" w:rsidRDefault="00BE4D81" w:rsidP="00BE4D81">
            <w:r w:rsidRPr="00DC67CB">
              <w:t>Székhelye</w:t>
            </w:r>
          </w:p>
        </w:tc>
        <w:tc>
          <w:tcPr>
            <w:tcW w:w="1843" w:type="dxa"/>
          </w:tcPr>
          <w:p w14:paraId="76A10024" w14:textId="2DC65A32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198F6848" w14:textId="78F85059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</w:tcPr>
          <w:p w14:paraId="2DA047BB" w14:textId="5B18A088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78ECA5E6" w14:textId="7B7F991D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</w:tcPr>
          <w:p w14:paraId="29A56802" w14:textId="53DB724D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70560960" w14:textId="77777777" w:rsidTr="00F911DD">
        <w:tc>
          <w:tcPr>
            <w:tcW w:w="1951" w:type="dxa"/>
          </w:tcPr>
          <w:p w14:paraId="4B0BC428" w14:textId="4D38F8BB" w:rsidR="00BE4D81" w:rsidRDefault="00BE4D81" w:rsidP="00BE4D81">
            <w:r w:rsidRPr="00DC67CB">
              <w:t>Cégjegyzékszáma</w:t>
            </w:r>
          </w:p>
        </w:tc>
        <w:tc>
          <w:tcPr>
            <w:tcW w:w="1843" w:type="dxa"/>
          </w:tcPr>
          <w:p w14:paraId="1D711F41" w14:textId="7DE7EB6D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17C8C999" w14:textId="34C373C8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0CEAA2EA" w14:textId="56E3C099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2078A48E" w14:textId="6634D503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4F4DA23E" w14:textId="19A69479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10634CA4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FB29473" w14:textId="45C777E2" w:rsidR="00BE4D81" w:rsidRDefault="00BE4D81" w:rsidP="00BE4D81">
            <w:r w:rsidRPr="00DC67CB">
              <w:t>Vállalkozó nyilvántartásba vételi száma</w:t>
            </w:r>
          </w:p>
        </w:tc>
        <w:tc>
          <w:tcPr>
            <w:tcW w:w="1843" w:type="dxa"/>
          </w:tcPr>
          <w:p w14:paraId="70F5BAE5" w14:textId="159536A2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1E0FC919" w14:textId="5DE26F8F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</w:tcPr>
          <w:p w14:paraId="5EA278C1" w14:textId="4454A17B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19FF788E" w14:textId="5B29EF97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</w:tcPr>
          <w:p w14:paraId="78C09D66" w14:textId="18AB5321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0DE0A1BE" w14:textId="77777777" w:rsidTr="00F911DD">
        <w:tc>
          <w:tcPr>
            <w:tcW w:w="1951" w:type="dxa"/>
          </w:tcPr>
          <w:p w14:paraId="4C7FE959" w14:textId="3EB405C5" w:rsidR="00BE4D81" w:rsidRDefault="00BE4D81" w:rsidP="00BE4D81">
            <w:r w:rsidRPr="00DC67CB">
              <w:t>Bírósági nyilvántartásba vételi száma</w:t>
            </w:r>
          </w:p>
        </w:tc>
        <w:tc>
          <w:tcPr>
            <w:tcW w:w="1843" w:type="dxa"/>
          </w:tcPr>
          <w:p w14:paraId="6227D6E5" w14:textId="56524897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2D6BE7AF" w14:textId="7D0B28BE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1FA3EBE9" w14:textId="6047C3C5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6E9DFA1F" w14:textId="541AE341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3D91651B" w14:textId="0D5EDF15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121D4D1C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DA99CD5" w14:textId="1E3CDEA4" w:rsidR="00BE4D81" w:rsidRDefault="00BE4D81" w:rsidP="00BE4D81">
            <w:r w:rsidRPr="00DC67CB">
              <w:t>Rendezvény megnevezése</w:t>
            </w:r>
          </w:p>
        </w:tc>
        <w:tc>
          <w:tcPr>
            <w:tcW w:w="1843" w:type="dxa"/>
          </w:tcPr>
          <w:p w14:paraId="6EF29B06" w14:textId="359324B2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6C323AED" w14:textId="648F37A1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</w:tcPr>
          <w:p w14:paraId="5E0B78C7" w14:textId="2F0D398A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79254CAC" w14:textId="2BD28EC7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</w:tcPr>
          <w:p w14:paraId="26FB4F48" w14:textId="19876374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069BD77A" w14:textId="77777777" w:rsidTr="00F911DD">
        <w:tc>
          <w:tcPr>
            <w:tcW w:w="1951" w:type="dxa"/>
          </w:tcPr>
          <w:p w14:paraId="0923D762" w14:textId="52EA8031" w:rsidR="00BE4D81" w:rsidRDefault="00BE4D81" w:rsidP="00BE4D81">
            <w:r w:rsidRPr="00DC67CB">
              <w:lastRenderedPageBreak/>
              <w:t>Rendezvényhez kapcsolódó szolgáltatás</w:t>
            </w:r>
          </w:p>
        </w:tc>
        <w:tc>
          <w:tcPr>
            <w:tcW w:w="1843" w:type="dxa"/>
          </w:tcPr>
          <w:p w14:paraId="3F0A8486" w14:textId="491AF4FE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118ACBD2" w14:textId="63438416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14B9E12D" w14:textId="1B354416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3A00436E" w14:textId="3E07FAA9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3727A2C3" w14:textId="3ED98518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3D702071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3A6257C" w14:textId="2DF1F4A3" w:rsidR="00BE4D81" w:rsidRDefault="00BE4D81" w:rsidP="00BE4D81">
            <w:r w:rsidRPr="00DC67CB">
              <w:t>Rendezvény gyakorisága</w:t>
            </w:r>
          </w:p>
        </w:tc>
        <w:tc>
          <w:tcPr>
            <w:tcW w:w="1843" w:type="dxa"/>
          </w:tcPr>
          <w:p w14:paraId="37F8C86F" w14:textId="08E2FA94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5E2E219D" w14:textId="3615AD06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</w:tcPr>
          <w:p w14:paraId="2ACC7554" w14:textId="052A5C68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00BDE392" w14:textId="1D229084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</w:tcPr>
          <w:p w14:paraId="0FD01988" w14:textId="1F56AD57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5B1754E3" w14:textId="77777777" w:rsidTr="00F911DD">
        <w:tc>
          <w:tcPr>
            <w:tcW w:w="1951" w:type="dxa"/>
          </w:tcPr>
          <w:p w14:paraId="11997093" w14:textId="3CBC923D" w:rsidR="00BE4D81" w:rsidRDefault="00BE4D81" w:rsidP="00BE4D81">
            <w:r w:rsidRPr="00DC67CB">
              <w:t>Rendezvény napja</w:t>
            </w:r>
          </w:p>
        </w:tc>
        <w:tc>
          <w:tcPr>
            <w:tcW w:w="1843" w:type="dxa"/>
          </w:tcPr>
          <w:p w14:paraId="46806735" w14:textId="7132F5D1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470431BF" w14:textId="55E25146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06F54FE5" w14:textId="5E05B0B6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0C06C010" w14:textId="42C31BCE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14:paraId="7A02DE4E" w14:textId="1304A330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6D4AC092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92080BA" w14:textId="095AB369" w:rsidR="00BE4D81" w:rsidRDefault="00BE4D81" w:rsidP="00BE4D81">
            <w:r w:rsidRPr="00DC67CB">
              <w:t xml:space="preserve">Rendezvény kezdetének és befejezésének időpontja </w:t>
            </w:r>
          </w:p>
        </w:tc>
        <w:tc>
          <w:tcPr>
            <w:tcW w:w="1843" w:type="dxa"/>
          </w:tcPr>
          <w:p w14:paraId="5EF72780" w14:textId="5BA763EA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4AB341BA" w14:textId="009B6A96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</w:tcPr>
          <w:p w14:paraId="59ED4972" w14:textId="7A7FCAD4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7F278230" w14:textId="59BE3BBB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</w:tcPr>
          <w:p w14:paraId="29BA5B3B" w14:textId="78C09FD0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7872C6A6" w14:textId="77777777" w:rsidTr="00F911DD">
        <w:tc>
          <w:tcPr>
            <w:tcW w:w="1951" w:type="dxa"/>
          </w:tcPr>
          <w:p w14:paraId="67CA8E95" w14:textId="0A6A0B41" w:rsidR="00BE4D81" w:rsidRPr="00441FC0" w:rsidRDefault="00BE4D81" w:rsidP="00BE4D81">
            <w:r w:rsidRPr="00DC67CB">
              <w:t>Rendezvény megrendezésének címe</w:t>
            </w:r>
          </w:p>
        </w:tc>
        <w:tc>
          <w:tcPr>
            <w:tcW w:w="1843" w:type="dxa"/>
          </w:tcPr>
          <w:p w14:paraId="60CCD98C" w14:textId="2BA84470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2DC2AD85" w14:textId="16510117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</w:tcPr>
          <w:p w14:paraId="2087A31B" w14:textId="6B2C1107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0E8909D8" w14:textId="5EC84D72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</w:tcPr>
          <w:p w14:paraId="3A4B5E70" w14:textId="2A4DC095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7D9AA94E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663BD7F2" w14:textId="72CF3A7E" w:rsidR="00BE4D81" w:rsidRPr="00441FC0" w:rsidRDefault="00BE4D81" w:rsidP="00BE4D81">
            <w:r w:rsidRPr="00DC67CB">
              <w:t>Rendezvény megrendezésének HRSZ</w:t>
            </w:r>
          </w:p>
        </w:tc>
        <w:tc>
          <w:tcPr>
            <w:tcW w:w="1843" w:type="dxa"/>
          </w:tcPr>
          <w:p w14:paraId="20D852AE" w14:textId="0ADB12A5" w:rsidR="00BE4D81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25E8A90A" w14:textId="350C429B" w:rsidR="00BE4D81" w:rsidRPr="009453E3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</w:tcPr>
          <w:p w14:paraId="69A9B794" w14:textId="42910436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2EF48587" w14:textId="5CC33183" w:rsidR="00BE4D81" w:rsidRDefault="00BE4D81" w:rsidP="00BE4D81">
            <w:pPr>
              <w:jc w:val="center"/>
            </w:pPr>
            <w:r w:rsidRPr="00B36B47">
              <w:t>I</w:t>
            </w:r>
          </w:p>
        </w:tc>
        <w:tc>
          <w:tcPr>
            <w:tcW w:w="1701" w:type="dxa"/>
          </w:tcPr>
          <w:p w14:paraId="75B360EF" w14:textId="490D44F3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5A4D681C" w14:textId="77777777" w:rsidTr="00F911DD">
        <w:tc>
          <w:tcPr>
            <w:tcW w:w="1951" w:type="dxa"/>
          </w:tcPr>
          <w:p w14:paraId="315E1889" w14:textId="1604B9FD" w:rsidR="00BE4D81" w:rsidRPr="00090D52" w:rsidRDefault="00BE4D81" w:rsidP="00BE4D81">
            <w:r w:rsidRPr="00DC67CB">
              <w:t>Rendezvény megrendezésének alapterülete</w:t>
            </w:r>
          </w:p>
        </w:tc>
        <w:tc>
          <w:tcPr>
            <w:tcW w:w="1843" w:type="dxa"/>
          </w:tcPr>
          <w:p w14:paraId="01E01BB6" w14:textId="2F6DFFE8" w:rsidR="00BE4D81" w:rsidRPr="00A527FD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0D93C3BA" w14:textId="3F3E81C6" w:rsidR="00BE4D81" w:rsidRPr="00A527FD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</w:tcPr>
          <w:p w14:paraId="78C8694C" w14:textId="52B13382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3B7C7854" w14:textId="11D20BB8" w:rsidR="00BE4D81" w:rsidRPr="0005272C" w:rsidRDefault="00BE4D81" w:rsidP="00BE4D81">
            <w:pPr>
              <w:jc w:val="center"/>
              <w:rPr>
                <w:highlight w:val="yellow"/>
              </w:rPr>
            </w:pPr>
            <w:r w:rsidRPr="00B36B47">
              <w:t>I</w:t>
            </w:r>
          </w:p>
        </w:tc>
        <w:tc>
          <w:tcPr>
            <w:tcW w:w="1701" w:type="dxa"/>
          </w:tcPr>
          <w:p w14:paraId="312101C3" w14:textId="37EEAF0C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41B93823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669FE4F1" w14:textId="4F69F6DE" w:rsidR="00BE4D81" w:rsidRPr="00090D52" w:rsidRDefault="00BE4D81" w:rsidP="00BE4D81">
            <w:r w:rsidRPr="00DC67CB">
              <w:t>Rendezvény a befogadóképessége</w:t>
            </w:r>
          </w:p>
        </w:tc>
        <w:tc>
          <w:tcPr>
            <w:tcW w:w="1843" w:type="dxa"/>
          </w:tcPr>
          <w:p w14:paraId="1F1EEB89" w14:textId="4F6E6225" w:rsidR="00BE4D81" w:rsidRPr="0005272C" w:rsidRDefault="00BE4D81" w:rsidP="00BE4D81">
            <w:pPr>
              <w:jc w:val="center"/>
              <w:rPr>
                <w:highlight w:val="yellow"/>
              </w:rPr>
            </w:pPr>
            <w:r w:rsidRPr="00B36B47">
              <w:t>betű, szám</w:t>
            </w:r>
          </w:p>
        </w:tc>
        <w:tc>
          <w:tcPr>
            <w:tcW w:w="1276" w:type="dxa"/>
          </w:tcPr>
          <w:p w14:paraId="003EB586" w14:textId="287B1FCB" w:rsidR="00BE4D81" w:rsidRPr="0005272C" w:rsidRDefault="00BE4D81" w:rsidP="00BE4D81">
            <w:pPr>
              <w:jc w:val="center"/>
              <w:rPr>
                <w:highlight w:val="yellow"/>
              </w:rPr>
            </w:pPr>
            <w:r w:rsidRPr="00B36B47">
              <w:t>Excel maximum</w:t>
            </w:r>
          </w:p>
        </w:tc>
        <w:tc>
          <w:tcPr>
            <w:tcW w:w="1701" w:type="dxa"/>
          </w:tcPr>
          <w:p w14:paraId="00C6857D" w14:textId="3118A8AC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5AFBBB8A" w14:textId="49FAE435" w:rsidR="00BE4D81" w:rsidRPr="0005272C" w:rsidRDefault="00BE4D81" w:rsidP="00BE4D81">
            <w:pPr>
              <w:jc w:val="center"/>
              <w:rPr>
                <w:highlight w:val="yellow"/>
              </w:rPr>
            </w:pPr>
            <w:r w:rsidRPr="00B36B47">
              <w:t>I</w:t>
            </w:r>
          </w:p>
        </w:tc>
        <w:tc>
          <w:tcPr>
            <w:tcW w:w="1701" w:type="dxa"/>
          </w:tcPr>
          <w:p w14:paraId="06568F04" w14:textId="738173DB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061F754D" w14:textId="77777777" w:rsidTr="00F911DD">
        <w:tc>
          <w:tcPr>
            <w:tcW w:w="1951" w:type="dxa"/>
          </w:tcPr>
          <w:p w14:paraId="79AB6C94" w14:textId="70B78981" w:rsidR="00BE4D81" w:rsidRPr="00B62D6E" w:rsidRDefault="00BE4D81" w:rsidP="00BE4D81">
            <w:r w:rsidRPr="00DC67CB">
              <w:t>Rendezvénytartás megszűnésének időpontja</w:t>
            </w:r>
          </w:p>
        </w:tc>
        <w:tc>
          <w:tcPr>
            <w:tcW w:w="1843" w:type="dxa"/>
          </w:tcPr>
          <w:p w14:paraId="4071701D" w14:textId="3A0BB397" w:rsidR="00BE4D81" w:rsidRPr="00A527FD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5AE6D63C" w14:textId="7C5E13C6" w:rsidR="00BE4D81" w:rsidRPr="00A527FD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</w:tcPr>
          <w:p w14:paraId="64B5A37F" w14:textId="17AD7DB4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274E27F7" w14:textId="4BF31392" w:rsidR="00BE4D81" w:rsidRPr="0005272C" w:rsidRDefault="00BE4D81" w:rsidP="00BE4D81">
            <w:pPr>
              <w:jc w:val="center"/>
              <w:rPr>
                <w:highlight w:val="yellow"/>
              </w:rPr>
            </w:pPr>
            <w:r w:rsidRPr="00B36B47">
              <w:t>I</w:t>
            </w:r>
          </w:p>
        </w:tc>
        <w:tc>
          <w:tcPr>
            <w:tcW w:w="1701" w:type="dxa"/>
          </w:tcPr>
          <w:p w14:paraId="7C5FE6A0" w14:textId="61910EAF" w:rsidR="00BE4D81" w:rsidRDefault="00BE4D81" w:rsidP="00BE4D81">
            <w:pPr>
              <w:jc w:val="center"/>
            </w:pPr>
            <w:r>
              <w:t>-</w:t>
            </w:r>
          </w:p>
        </w:tc>
      </w:tr>
      <w:tr w:rsidR="00BE4D81" w14:paraId="351F75FC" w14:textId="77777777" w:rsidTr="00F9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FE3B11C" w14:textId="778C8870" w:rsidR="00BE4D81" w:rsidRPr="00B62D6E" w:rsidRDefault="00BE4D81" w:rsidP="00BE4D81">
            <w:r w:rsidRPr="00DC67CB">
              <w:t>Nyilvántartás száma</w:t>
            </w:r>
          </w:p>
        </w:tc>
        <w:tc>
          <w:tcPr>
            <w:tcW w:w="1843" w:type="dxa"/>
          </w:tcPr>
          <w:p w14:paraId="5D0E6A78" w14:textId="6E512004" w:rsidR="00BE4D81" w:rsidRPr="00A527FD" w:rsidRDefault="00BE4D81" w:rsidP="00BE4D81">
            <w:pPr>
              <w:jc w:val="center"/>
            </w:pPr>
            <w:r w:rsidRPr="00B36B47">
              <w:t>betű, szám</w:t>
            </w:r>
          </w:p>
        </w:tc>
        <w:tc>
          <w:tcPr>
            <w:tcW w:w="1276" w:type="dxa"/>
          </w:tcPr>
          <w:p w14:paraId="0D175BA2" w14:textId="534A545E" w:rsidR="00BE4D81" w:rsidRPr="00A527FD" w:rsidRDefault="00BE4D81" w:rsidP="00BE4D81">
            <w:pPr>
              <w:jc w:val="center"/>
            </w:pPr>
            <w:r w:rsidRPr="00B36B47">
              <w:t>Excel maximum</w:t>
            </w:r>
          </w:p>
        </w:tc>
        <w:tc>
          <w:tcPr>
            <w:tcW w:w="1701" w:type="dxa"/>
          </w:tcPr>
          <w:p w14:paraId="542307C1" w14:textId="663712AC" w:rsidR="00BE4D81" w:rsidRDefault="00BE4D81" w:rsidP="00BE4D81">
            <w:pPr>
              <w:jc w:val="center"/>
            </w:pPr>
            <w:r w:rsidRPr="00B36B47">
              <w:t>Excel</w:t>
            </w:r>
          </w:p>
        </w:tc>
        <w:tc>
          <w:tcPr>
            <w:tcW w:w="1275" w:type="dxa"/>
          </w:tcPr>
          <w:p w14:paraId="5EED4FE7" w14:textId="0FDDB07C" w:rsidR="00BE4D81" w:rsidRPr="0005272C" w:rsidRDefault="00BE4D81" w:rsidP="00BE4D81">
            <w:pPr>
              <w:jc w:val="center"/>
              <w:rPr>
                <w:highlight w:val="yellow"/>
              </w:rPr>
            </w:pPr>
            <w:r w:rsidRPr="00B36B47">
              <w:t>I</w:t>
            </w:r>
          </w:p>
        </w:tc>
        <w:tc>
          <w:tcPr>
            <w:tcW w:w="1701" w:type="dxa"/>
          </w:tcPr>
          <w:p w14:paraId="511F341F" w14:textId="0C2447B9" w:rsidR="00BE4D81" w:rsidRDefault="00BE4D81" w:rsidP="00BE4D81">
            <w:pPr>
              <w:jc w:val="center"/>
            </w:pPr>
            <w:r>
              <w:t>-</w:t>
            </w:r>
          </w:p>
        </w:tc>
      </w:tr>
    </w:tbl>
    <w:p w14:paraId="7D212024" w14:textId="51AFDEC5" w:rsidR="00840656" w:rsidRDefault="00840656" w:rsidP="001C572D">
      <w:pPr>
        <w:pStyle w:val="Cmsor5"/>
        <w:numPr>
          <w:ilvl w:val="4"/>
          <w:numId w:val="14"/>
        </w:numPr>
      </w:pPr>
      <w:r>
        <w:t xml:space="preserve">Az adatátadás igénylésének és teljesítésének feltételei </w:t>
      </w:r>
    </w:p>
    <w:p w14:paraId="7ADAF53E" w14:textId="77777777" w:rsidR="00840656" w:rsidRPr="00D23C6B" w:rsidRDefault="00840656" w:rsidP="00840656">
      <w:pPr>
        <w:spacing w:before="240"/>
        <w:jc w:val="both"/>
      </w:pPr>
      <w:r w:rsidRPr="00D23C6B">
        <w:t>A vonatkozó nyilvántartásból adatot elektronikusan az érintett saját magára vonatkozóan, továbbá a jogszabályban meghatározott szervek, feladataik ellátása érdekében kérhetnek.</w:t>
      </w:r>
    </w:p>
    <w:p w14:paraId="3CFF4894" w14:textId="77777777" w:rsidR="00840656" w:rsidRPr="00D23C6B" w:rsidRDefault="00840656" w:rsidP="00840656">
      <w:pPr>
        <w:spacing w:before="240"/>
        <w:jc w:val="both"/>
      </w:pPr>
      <w:r w:rsidRPr="00D23C6B">
        <w:t>Az erre vonatkozó kérelemnek a kérelmező azonosítását biztosító módon kell megérkeznie, ügyfélkapu-hivatali kapu igénybevételével, elektronikus aláírással vagy szkennelve és aláírva. A kérelemnek tartalmaznia kell a kért adat terjedelmét, az érintett beazonosításához szükséges adatokat: azonosításához szükséges személyes adatok, időszak, a kérelem teljesítésének indokát, jogszabályi hivatkozás megadását.</w:t>
      </w:r>
    </w:p>
    <w:p w14:paraId="289035C0" w14:textId="4D7F9BF4" w:rsidR="00840656" w:rsidRDefault="00840656" w:rsidP="00840656">
      <w:pPr>
        <w:spacing w:before="240"/>
        <w:jc w:val="both"/>
      </w:pPr>
      <w:r w:rsidRPr="00D23C6B">
        <w:t>A hivatalosan igénybe vehető elektronikus levélcím:</w:t>
      </w:r>
      <w:r w:rsidRPr="0005272C">
        <w:rPr>
          <w:rStyle w:val="Cmsor1Char"/>
          <w:rFonts w:ascii="Arial" w:hAnsi="Arial" w:cs="Arial"/>
          <w:color w:val="545454"/>
        </w:rPr>
        <w:t xml:space="preserve"> </w:t>
      </w:r>
      <w:r w:rsidR="00BE4D81">
        <w:t>hatir</w:t>
      </w:r>
      <w:r w:rsidRPr="005D00F0">
        <w:t>@hivatal.battanet.hu.</w:t>
      </w:r>
    </w:p>
    <w:p w14:paraId="3F6AD460" w14:textId="6302052E" w:rsidR="00840656" w:rsidRDefault="00840656" w:rsidP="001C572D">
      <w:pPr>
        <w:pStyle w:val="Cmsor5"/>
        <w:numPr>
          <w:ilvl w:val="4"/>
          <w:numId w:val="14"/>
        </w:numPr>
      </w:pPr>
      <w:r>
        <w:t>Az informatikai együttműködési szolgáltatás (adatátadás) rendelkezésre állása</w:t>
      </w:r>
    </w:p>
    <w:p w14:paraId="0062479D" w14:textId="77777777" w:rsidR="00840656" w:rsidRDefault="00840656" w:rsidP="00840656">
      <w:r>
        <w:t>Ez a fejezet a rendelkezésre állásra vonatkozó alábbi adatokat tartalmazza:</w:t>
      </w:r>
    </w:p>
    <w:p w14:paraId="5561F241" w14:textId="77777777" w:rsidR="00840656" w:rsidRDefault="00840656" w:rsidP="00840656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vállalt célértéke: jogszabályi előírásoknak történő megfelelés, </w:t>
      </w:r>
    </w:p>
    <w:p w14:paraId="29978580" w14:textId="77777777" w:rsidR="00840656" w:rsidRDefault="00840656" w:rsidP="00840656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számításának módja: a kérelem beérkezésétől számított 8 napon belül munkanapokon, munkaidőben történik az információ átadás </w:t>
      </w:r>
    </w:p>
    <w:p w14:paraId="34E95837" w14:textId="77777777" w:rsidR="00840656" w:rsidRDefault="00840656" w:rsidP="00840656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a rendelkezésre állás</w:t>
      </w:r>
      <w:r w:rsidRPr="00115F91">
        <w:t>t érintő eseménye</w:t>
      </w:r>
      <w:r>
        <w:t xml:space="preserve">k kezelési eljárásának leírása: A Hivatal elektronikus információs rendszerének meghibásodása esetén a meghibásodás időtartama nem számít be az ügyintézési határidőbe. </w:t>
      </w:r>
    </w:p>
    <w:p w14:paraId="76EA1237" w14:textId="5F8D98D7" w:rsidR="00840656" w:rsidRDefault="00840656" w:rsidP="001C572D">
      <w:pPr>
        <w:pStyle w:val="Cmsor5"/>
        <w:numPr>
          <w:ilvl w:val="4"/>
          <w:numId w:val="14"/>
        </w:numPr>
      </w:pPr>
      <w:r>
        <w:lastRenderedPageBreak/>
        <w:t>Az átadott információ hitelességének biztosítása</w:t>
      </w:r>
    </w:p>
    <w:p w14:paraId="0CC9B8D3" w14:textId="77777777" w:rsidR="00840656" w:rsidRPr="006152C9" w:rsidRDefault="00840656" w:rsidP="00840656">
      <w:pPr>
        <w:jc w:val="both"/>
      </w:pPr>
      <w:r w:rsidRPr="006152C9">
        <w:t>Tartalmazza az információátadási szolgáltatás keretében átvehető információk hitelességét biztosító ügyviteli, ellenőrzési és adattisztítási megoldások összefoglaló leírását. Minimálisan az alábbi adatokra kell kitérni:</w:t>
      </w:r>
    </w:p>
    <w:p w14:paraId="31C43F69" w14:textId="77777777" w:rsidR="00840656" w:rsidRPr="003E4DDE" w:rsidRDefault="00840656" w:rsidP="00840656">
      <w:pPr>
        <w:pStyle w:val="Listaszerbekezds"/>
        <w:numPr>
          <w:ilvl w:val="0"/>
          <w:numId w:val="5"/>
        </w:numPr>
        <w:jc w:val="both"/>
      </w:pPr>
      <w:r w:rsidRPr="006152C9">
        <w:t xml:space="preserve">ügyviteli eljárások leírása: </w:t>
      </w:r>
      <w:r w:rsidRPr="003E4DDE">
        <w:rPr>
          <w:rFonts w:eastAsia="Times New Roman"/>
          <w:iCs/>
          <w:lang w:eastAsia="hu-HU"/>
        </w:rPr>
        <w:t xml:space="preserve">A nyilvántartó szerv bejelentés köteles esetekben regisztrálja a nyilvántartásban a kérelmezőt, amennyiben megfelel az előírt feltételeknek. A beérkező kérelmet a nyilvántartó szerv megvizsgálja és beazonosítja a kérelmező személyét, majd iktatja a kérelmet rendszerében. </w:t>
      </w:r>
    </w:p>
    <w:p w14:paraId="50C160EE" w14:textId="11E671BB" w:rsidR="00840656" w:rsidRPr="006152C9" w:rsidRDefault="00840656" w:rsidP="00840656">
      <w:pPr>
        <w:pStyle w:val="Listaszerbekezds"/>
        <w:numPr>
          <w:ilvl w:val="0"/>
          <w:numId w:val="5"/>
        </w:numPr>
        <w:jc w:val="both"/>
      </w:pPr>
      <w:r w:rsidRPr="006152C9">
        <w:t xml:space="preserve">ellenőrzési eljárások leírása: </w:t>
      </w:r>
      <w:r w:rsidRPr="003E4DDE">
        <w:rPr>
          <w:rFonts w:eastAsia="Times New Roman"/>
          <w:iCs/>
          <w:lang w:eastAsia="hu-HU"/>
        </w:rPr>
        <w:t>A benyújtott dokumentumok alapján történik meg az engedélyezési eljárás lebonyolítása. Az előírásoknak megfelelő kérelmező a nyilvántartásban rögzítésre kerül. A változásokat át kell vezetni a nyilvántartásokon. Ezek végzése mellett a nyilvántartás ellenőrzése, hitelességének vizsgálata folyamatos.</w:t>
      </w:r>
    </w:p>
    <w:p w14:paraId="25B076BC" w14:textId="77777777" w:rsidR="00840656" w:rsidRPr="006152C9" w:rsidRDefault="00840656" w:rsidP="00840656">
      <w:pPr>
        <w:pStyle w:val="Listaszerbekezds"/>
        <w:numPr>
          <w:ilvl w:val="0"/>
          <w:numId w:val="5"/>
        </w:numPr>
        <w:jc w:val="both"/>
      </w:pPr>
      <w:r w:rsidRPr="006152C9">
        <w:t xml:space="preserve">adattisztítási megoldások leírása: </w:t>
      </w:r>
      <w:r w:rsidRPr="006152C9">
        <w:rPr>
          <w:rFonts w:eastAsia="Times New Roman"/>
          <w:iCs/>
          <w:lang w:eastAsia="hu-HU"/>
        </w:rPr>
        <w:t>A nyilvántartási adatok rendszeresen felülvizsgálatra kerülnek. A változásokat átvezetjük illetve hivatalból ellenőrzést végzünk.</w:t>
      </w:r>
    </w:p>
    <w:p w14:paraId="7DC7CFD4" w14:textId="562D55DB" w:rsidR="00840656" w:rsidRDefault="00840656" w:rsidP="001C572D">
      <w:pPr>
        <w:pStyle w:val="Cmsor5"/>
        <w:numPr>
          <w:ilvl w:val="4"/>
          <w:numId w:val="14"/>
        </w:numPr>
      </w:pPr>
      <w:r w:rsidRPr="00A63596">
        <w:t>Az információátadás kezdeményezésének</w:t>
      </w:r>
      <w:r w:rsidRPr="00860619">
        <w:rPr>
          <w:color w:val="FF0000"/>
        </w:rPr>
        <w:t xml:space="preserve"> </w:t>
      </w:r>
      <w:r>
        <w:t>leírása elsődleges adat változása esetén</w:t>
      </w:r>
    </w:p>
    <w:p w14:paraId="757CE76E" w14:textId="77777777" w:rsidR="00840656" w:rsidRDefault="00840656" w:rsidP="00840656">
      <w:pPr>
        <w:spacing w:before="240"/>
        <w:jc w:val="both"/>
      </w:pPr>
      <w:r>
        <w:t>Az adatszolgáltatás eseti, vagy bizonyos időszakot felölelő lehet. Az információ megváltozása esetén az adatot igénybe vevő szervet a változásról értesíteni kell.</w:t>
      </w:r>
    </w:p>
    <w:p w14:paraId="53C76B0F" w14:textId="77777777" w:rsidR="00840656" w:rsidRDefault="00840656" w:rsidP="00840656">
      <w:pPr>
        <w:rPr>
          <w:i/>
        </w:rPr>
      </w:pPr>
    </w:p>
    <w:p w14:paraId="24630148" w14:textId="2443A606" w:rsidR="00840656" w:rsidRPr="00A577E2" w:rsidRDefault="00BE4D81" w:rsidP="001C572D">
      <w:pPr>
        <w:pStyle w:val="Cmsor4"/>
        <w:numPr>
          <w:ilvl w:val="3"/>
          <w:numId w:val="14"/>
        </w:numPr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>Zenés-táncos rendezvénytartási engedélyek nyilvántartás</w:t>
      </w:r>
      <w:r w:rsidR="00840656" w:rsidRPr="00A577E2">
        <w:rPr>
          <w:color w:val="244061" w:themeColor="accent1" w:themeShade="80"/>
        </w:rPr>
        <w:t xml:space="preserve"> elektronikus információátadási felület, szolgáltatás ügyrendi leírása</w:t>
      </w:r>
    </w:p>
    <w:p w14:paraId="0534F10A" w14:textId="52450A7F" w:rsidR="00840656" w:rsidRDefault="00840656" w:rsidP="001C572D">
      <w:pPr>
        <w:pStyle w:val="Cmsor5"/>
        <w:numPr>
          <w:ilvl w:val="4"/>
          <w:numId w:val="14"/>
        </w:numPr>
      </w:pPr>
      <w:r>
        <w:t>Az információátadási szabályzat módosítása esetén követendő eljárás, ezen belül az információátadási szolgáltatás igénybevevői tájékoztatásának rendje</w:t>
      </w:r>
    </w:p>
    <w:p w14:paraId="5B0FC3DB" w14:textId="77777777" w:rsidR="00840656" w:rsidRDefault="00840656" w:rsidP="00840656">
      <w:pPr>
        <w:spacing w:before="240"/>
        <w:jc w:val="both"/>
      </w:pPr>
      <w:r>
        <w:t>A módosított információátadási szabályzat közzétételétől információt a módosításnak megfelelően lehet igényelni. Az azt megelőzően beérkező kérelmekre a korábbi szabályozás szerint kell adatot szolgáltatni.</w:t>
      </w:r>
    </w:p>
    <w:p w14:paraId="06D97D62" w14:textId="3DB08D91" w:rsidR="00840656" w:rsidRPr="00ED16A5" w:rsidRDefault="00840656" w:rsidP="001C572D">
      <w:pPr>
        <w:pStyle w:val="Cmsor5"/>
        <w:numPr>
          <w:ilvl w:val="4"/>
          <w:numId w:val="14"/>
        </w:numPr>
      </w:pPr>
      <w:r>
        <w:t>Az információátadási szolgáltatás megszüntetetésének rendje</w:t>
      </w:r>
    </w:p>
    <w:p w14:paraId="60ABBD64" w14:textId="34156E42" w:rsidR="003E790F" w:rsidRDefault="00840656" w:rsidP="00840656">
      <w:pPr>
        <w:spacing w:before="240"/>
        <w:jc w:val="both"/>
      </w:pPr>
      <w:r>
        <w:t>Az információátadási szolgáltatást meg kell szüntetni, amennyiben a feladat jogszabályi változás miatt nem tartozik az önkormányzati hivatalhoz.</w:t>
      </w:r>
    </w:p>
    <w:p w14:paraId="2688CB3D" w14:textId="77777777" w:rsidR="00613270" w:rsidRDefault="00613270">
      <w:pPr>
        <w:sectPr w:rsidR="00613270" w:rsidSect="001C572D">
          <w:type w:val="continuous"/>
          <w:pgSz w:w="11906" w:h="16838" w:code="9"/>
          <w:pgMar w:top="1276" w:right="1416" w:bottom="993" w:left="1276" w:header="708" w:footer="708" w:gutter="0"/>
          <w:cols w:space="708"/>
          <w:titlePg/>
          <w:docGrid w:linePitch="360"/>
        </w:sectPr>
      </w:pPr>
    </w:p>
    <w:p w14:paraId="27819601" w14:textId="6B457C19" w:rsidR="002234AF" w:rsidRDefault="002234AF" w:rsidP="00613270">
      <w:pPr>
        <w:pStyle w:val="Cmsor1"/>
      </w:pPr>
      <w:bookmarkStart w:id="237" w:name="_Toc504118160"/>
      <w:r>
        <w:lastRenderedPageBreak/>
        <w:t xml:space="preserve">Műszaki </w:t>
      </w:r>
      <w:r w:rsidR="001273D7">
        <w:t>igazgatás</w:t>
      </w:r>
      <w:r>
        <w:t>, mint együttműködő szerv,</w:t>
      </w:r>
      <w:r w:rsidRPr="00D97444">
        <w:t xml:space="preserve"> ügycsoport</w:t>
      </w:r>
      <w:r>
        <w:t xml:space="preserve"> szakterülete</w:t>
      </w:r>
      <w:bookmarkEnd w:id="237"/>
    </w:p>
    <w:p w14:paraId="326C49E9" w14:textId="7931261A" w:rsidR="00613270" w:rsidRPr="00A577E2" w:rsidRDefault="002234AF" w:rsidP="003111F1">
      <w:pPr>
        <w:pStyle w:val="Cmsor2"/>
        <w:numPr>
          <w:ilvl w:val="1"/>
          <w:numId w:val="31"/>
        </w:numPr>
        <w:rPr>
          <w:color w:val="244061" w:themeColor="accent1" w:themeShade="80"/>
        </w:rPr>
      </w:pPr>
      <w:bookmarkStart w:id="238" w:name="_Toc504118161"/>
      <w:r w:rsidRPr="00A577E2">
        <w:rPr>
          <w:color w:val="244061" w:themeColor="accent1" w:themeShade="80"/>
        </w:rPr>
        <w:t>Információforrások regiszterének tartalma</w:t>
      </w:r>
      <w:bookmarkEnd w:id="238"/>
    </w:p>
    <w:p w14:paraId="72F7B45A" w14:textId="682E968B" w:rsidR="002234AF" w:rsidRPr="00A577E2" w:rsidRDefault="002234AF" w:rsidP="003111F1">
      <w:pPr>
        <w:pStyle w:val="Cmsor3"/>
        <w:rPr>
          <w:color w:val="244061" w:themeColor="accent1" w:themeShade="80"/>
        </w:rPr>
      </w:pPr>
      <w:bookmarkStart w:id="239" w:name="_Toc504118162"/>
      <w:r w:rsidRPr="00A577E2">
        <w:rPr>
          <w:color w:val="244061" w:themeColor="accent1" w:themeShade="80"/>
        </w:rPr>
        <w:t>Az együttműködő szervnél rendelkezésre álló dokumentumok felsorolása</w:t>
      </w:r>
      <w:bookmarkEnd w:id="239"/>
    </w:p>
    <w:p w14:paraId="23CEC7CC" w14:textId="77777777" w:rsidR="002234AF" w:rsidRDefault="002234AF" w:rsidP="002234AF">
      <w:pPr>
        <w:pStyle w:val="Listaszerbekezds"/>
        <w:numPr>
          <w:ilvl w:val="0"/>
          <w:numId w:val="8"/>
        </w:numPr>
        <w:spacing w:before="120" w:after="100" w:afterAutospacing="1"/>
        <w:jc w:val="both"/>
      </w:pPr>
      <w:r w:rsidRPr="003973E0">
        <w:t>az iratok kezelését elrendelő jogszabályi rendelkezés megjelölése:</w:t>
      </w:r>
    </w:p>
    <w:p w14:paraId="099039AD" w14:textId="77777777" w:rsidR="002234AF" w:rsidRDefault="002234AF" w:rsidP="002234AF">
      <w:pPr>
        <w:pStyle w:val="Listaszerbekezds"/>
        <w:numPr>
          <w:ilvl w:val="1"/>
          <w:numId w:val="8"/>
        </w:numPr>
        <w:spacing w:before="120" w:after="100" w:afterAutospacing="1"/>
        <w:ind w:left="1418"/>
        <w:jc w:val="both"/>
      </w:pPr>
      <w:r w:rsidRPr="002234AF">
        <w:t xml:space="preserve">346/2008 XII.30. </w:t>
      </w:r>
      <w:proofErr w:type="spellStart"/>
      <w:r w:rsidRPr="002234AF">
        <w:t>Korm</w:t>
      </w:r>
      <w:proofErr w:type="spellEnd"/>
      <w:r w:rsidRPr="002234AF">
        <w:t xml:space="preserve"> Rend. A fás szárú növények megóvásáról</w:t>
      </w:r>
    </w:p>
    <w:p w14:paraId="7DA05C2A" w14:textId="52AEB834" w:rsidR="002234AF" w:rsidRDefault="002234AF" w:rsidP="002234AF">
      <w:pPr>
        <w:pStyle w:val="Listaszerbekezds"/>
        <w:numPr>
          <w:ilvl w:val="1"/>
          <w:numId w:val="8"/>
        </w:numPr>
        <w:spacing w:before="120" w:after="100" w:afterAutospacing="1"/>
        <w:ind w:left="1418"/>
        <w:jc w:val="both"/>
      </w:pPr>
      <w:r>
        <w:t>A</w:t>
      </w:r>
      <w:r w:rsidRPr="002234AF">
        <w:t>z állatok védelméről és kíméletéről szóló 1998. évi XXVIII. Törvény 42/B. §</w:t>
      </w:r>
      <w:r>
        <w:t>A</w:t>
      </w:r>
      <w:r w:rsidRPr="00475020">
        <w:t xml:space="preserve"> t</w:t>
      </w:r>
    </w:p>
    <w:p w14:paraId="30CC512F" w14:textId="77777777" w:rsidR="002234AF" w:rsidRPr="003973E0" w:rsidRDefault="002234AF" w:rsidP="002234AF">
      <w:pPr>
        <w:pStyle w:val="Listaszerbekezds"/>
        <w:spacing w:before="120" w:after="100" w:afterAutospacing="1"/>
        <w:ind w:left="2007"/>
        <w:jc w:val="both"/>
      </w:pPr>
    </w:p>
    <w:p w14:paraId="29534E8B" w14:textId="77777777" w:rsidR="002234AF" w:rsidRDefault="002234AF" w:rsidP="002234AF">
      <w:pPr>
        <w:pStyle w:val="Listaszerbekezds"/>
        <w:numPr>
          <w:ilvl w:val="0"/>
          <w:numId w:val="8"/>
        </w:numPr>
        <w:spacing w:before="120" w:after="100" w:afterAutospacing="1"/>
        <w:jc w:val="both"/>
      </w:pPr>
      <w:r w:rsidRPr="00A020B4">
        <w:t>hatásköri feladat</w:t>
      </w:r>
      <w:r>
        <w:t>o</w:t>
      </w:r>
      <w:r w:rsidRPr="00A020B4">
        <w:t>k felsorolása:</w:t>
      </w: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234AF" w:rsidRPr="00367F06" w14:paraId="17DD035B" w14:textId="77777777" w:rsidTr="002234AF">
        <w:trPr>
          <w:trHeight w:val="300"/>
        </w:trPr>
        <w:tc>
          <w:tcPr>
            <w:tcW w:w="9639" w:type="dxa"/>
            <w:shd w:val="clear" w:color="auto" w:fill="auto"/>
            <w:noWrap/>
            <w:vAlign w:val="center"/>
          </w:tcPr>
          <w:p w14:paraId="386CF22E" w14:textId="77777777" w:rsidR="002234AF" w:rsidRDefault="002234AF" w:rsidP="002234A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Tulajdonosi és közútkezelői hozzájárulás</w:t>
            </w:r>
          </w:p>
          <w:p w14:paraId="4693B058" w14:textId="77777777" w:rsidR="002234AF" w:rsidRDefault="002234AF" w:rsidP="002234A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Beépítési előírás iránti kérelem</w:t>
            </w:r>
          </w:p>
          <w:p w14:paraId="2AE0ED72" w14:textId="77777777" w:rsidR="002234AF" w:rsidRDefault="002234AF" w:rsidP="002234A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Belterületbe vonást érintő igények</w:t>
            </w:r>
          </w:p>
          <w:p w14:paraId="12020137" w14:textId="77777777" w:rsidR="002234AF" w:rsidRDefault="002234AF" w:rsidP="002234A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méhtartással, méhek vándoroltatásával kapcsolatos bejelentések</w:t>
            </w:r>
          </w:p>
          <w:p w14:paraId="71F54370" w14:textId="77777777" w:rsidR="002234AF" w:rsidRDefault="002234AF" w:rsidP="002234A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Állattartással, állatvédelemmel kapcsolatos eljárás</w:t>
            </w:r>
          </w:p>
          <w:p w14:paraId="6929232F" w14:textId="77777777" w:rsidR="002234AF" w:rsidRDefault="002234AF" w:rsidP="002234A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Vadkárigény megállapításával kapcsolatos eljárás</w:t>
            </w:r>
          </w:p>
          <w:p w14:paraId="6A37B9E2" w14:textId="77777777" w:rsidR="002234AF" w:rsidRDefault="002234AF" w:rsidP="002234A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Kérelem fakivágási engedélyezési eljáráshoz (közterületen és belvárosi magáningatlanon)</w:t>
            </w:r>
          </w:p>
          <w:p w14:paraId="76E2FDF2" w14:textId="77777777" w:rsidR="002234AF" w:rsidRDefault="002234AF" w:rsidP="002234A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 xml:space="preserve">Kérelem zajkibocsátási határérték megállapításához </w:t>
            </w:r>
          </w:p>
          <w:p w14:paraId="7D352DDD" w14:textId="77777777" w:rsidR="002234AF" w:rsidRDefault="002234AF" w:rsidP="002234A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Környezetvédelmi és természetvédelmi hatósági ügyek</w:t>
            </w:r>
          </w:p>
          <w:p w14:paraId="7C2D6859" w14:textId="77777777" w:rsidR="002234AF" w:rsidRDefault="002234AF" w:rsidP="002234A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Közterület eltérő használatának engedélyezése</w:t>
            </w:r>
          </w:p>
          <w:p w14:paraId="0F5A578A" w14:textId="75092247" w:rsidR="002234AF" w:rsidRPr="00367F06" w:rsidRDefault="002234AF" w:rsidP="002234A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Közút nem közlekedési célú igénybevétele</w:t>
            </w:r>
          </w:p>
        </w:tc>
      </w:tr>
    </w:tbl>
    <w:p w14:paraId="14D672B5" w14:textId="77777777" w:rsidR="002234AF" w:rsidRDefault="002234AF" w:rsidP="002234AF">
      <w:pPr>
        <w:pStyle w:val="Listaszerbekezds"/>
        <w:numPr>
          <w:ilvl w:val="0"/>
          <w:numId w:val="8"/>
        </w:numPr>
        <w:tabs>
          <w:tab w:val="left" w:pos="709"/>
        </w:tabs>
        <w:spacing w:before="120" w:after="100" w:afterAutospacing="1"/>
        <w:jc w:val="both"/>
      </w:pPr>
      <w:r w:rsidRPr="00641F19">
        <w:t>kiadott szakhatósági állásfoglalások felsorolása:</w:t>
      </w:r>
      <w:r>
        <w:t>----------------------</w:t>
      </w:r>
      <w:r w:rsidRPr="00641F19">
        <w:t xml:space="preserve"> </w:t>
      </w:r>
    </w:p>
    <w:p w14:paraId="01FB4986" w14:textId="77777777" w:rsidR="002234AF" w:rsidRPr="00641F19" w:rsidRDefault="002234AF" w:rsidP="002234AF">
      <w:pPr>
        <w:pStyle w:val="Listaszerbekezds"/>
        <w:tabs>
          <w:tab w:val="left" w:pos="709"/>
        </w:tabs>
        <w:spacing w:before="120" w:after="100" w:afterAutospacing="1"/>
        <w:ind w:left="1287"/>
        <w:jc w:val="both"/>
      </w:pPr>
    </w:p>
    <w:p w14:paraId="5B6D0545" w14:textId="17D428D6" w:rsidR="002234AF" w:rsidRDefault="002234AF" w:rsidP="002234AF">
      <w:pPr>
        <w:pStyle w:val="Listaszerbekezds"/>
        <w:numPr>
          <w:ilvl w:val="0"/>
          <w:numId w:val="8"/>
        </w:numPr>
        <w:tabs>
          <w:tab w:val="left" w:pos="709"/>
        </w:tabs>
        <w:spacing w:before="120" w:after="100" w:afterAutospacing="1"/>
        <w:jc w:val="both"/>
      </w:pPr>
      <w:r w:rsidRPr="00A020B4">
        <w:t>szerződés</w:t>
      </w:r>
      <w:r>
        <w:t>i kötelezettség(</w:t>
      </w:r>
      <w:proofErr w:type="spellStart"/>
      <w:r>
        <w:t>ek</w:t>
      </w:r>
      <w:proofErr w:type="spellEnd"/>
      <w:r>
        <w:t>) felsorolása: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5523"/>
      </w:tblGrid>
      <w:tr w:rsidR="002234AF" w:rsidRPr="002234AF" w14:paraId="6FEFBE3C" w14:textId="77777777" w:rsidTr="002234AF">
        <w:trPr>
          <w:trHeight w:val="600"/>
        </w:trPr>
        <w:tc>
          <w:tcPr>
            <w:tcW w:w="3681" w:type="dxa"/>
            <w:noWrap/>
            <w:hideMark/>
          </w:tcPr>
          <w:p w14:paraId="615C547D" w14:textId="77777777" w:rsidR="002234AF" w:rsidRPr="002234AF" w:rsidRDefault="002234AF" w:rsidP="002234AF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2234AF">
              <w:t>Helyi közösségi közlekedés biztosítása</w:t>
            </w:r>
          </w:p>
        </w:tc>
        <w:tc>
          <w:tcPr>
            <w:tcW w:w="5523" w:type="dxa"/>
            <w:hideMark/>
          </w:tcPr>
          <w:p w14:paraId="2E222B9C" w14:textId="77777777" w:rsidR="002234AF" w:rsidRPr="002234AF" w:rsidRDefault="002234AF" w:rsidP="002234AF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2234AF">
              <w:t>Magyarország helyi önkormányzatairól szóló 2011. évi CLXXXIX. törvény 13. § 18. pont, a személyszállítási szolgáltatásokról szóló 2012. évi XLI. törvény</w:t>
            </w:r>
          </w:p>
        </w:tc>
      </w:tr>
      <w:tr w:rsidR="002234AF" w:rsidRPr="002234AF" w14:paraId="22478918" w14:textId="77777777" w:rsidTr="002234AF">
        <w:trPr>
          <w:trHeight w:val="300"/>
        </w:trPr>
        <w:tc>
          <w:tcPr>
            <w:tcW w:w="3681" w:type="dxa"/>
            <w:noWrap/>
            <w:hideMark/>
          </w:tcPr>
          <w:p w14:paraId="5B61F756" w14:textId="77777777" w:rsidR="002234AF" w:rsidRPr="002234AF" w:rsidRDefault="002234AF" w:rsidP="002234AF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2234AF">
              <w:t>Helyi közutak fenntartása</w:t>
            </w:r>
          </w:p>
        </w:tc>
        <w:tc>
          <w:tcPr>
            <w:tcW w:w="5523" w:type="dxa"/>
            <w:hideMark/>
          </w:tcPr>
          <w:p w14:paraId="585A7BAD" w14:textId="77777777" w:rsidR="002234AF" w:rsidRPr="002234AF" w:rsidRDefault="002234AF" w:rsidP="002234AF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2234AF">
              <w:t>Magyarország helyi önkormányzatairól szóló 2011. évi CLXXXIX. törvény 13. § 2. pont</w:t>
            </w:r>
          </w:p>
        </w:tc>
      </w:tr>
      <w:tr w:rsidR="002234AF" w:rsidRPr="002234AF" w14:paraId="6BC92C8D" w14:textId="77777777" w:rsidTr="002234AF">
        <w:trPr>
          <w:trHeight w:val="600"/>
        </w:trPr>
        <w:tc>
          <w:tcPr>
            <w:tcW w:w="3681" w:type="dxa"/>
            <w:noWrap/>
            <w:hideMark/>
          </w:tcPr>
          <w:p w14:paraId="2D63311E" w14:textId="77777777" w:rsidR="002234AF" w:rsidRPr="002234AF" w:rsidRDefault="002234AF" w:rsidP="002234AF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2234AF">
              <w:t>Egészségügyi alapellátás</w:t>
            </w:r>
          </w:p>
        </w:tc>
        <w:tc>
          <w:tcPr>
            <w:tcW w:w="5523" w:type="dxa"/>
            <w:hideMark/>
          </w:tcPr>
          <w:p w14:paraId="516005BE" w14:textId="77777777" w:rsidR="002234AF" w:rsidRPr="002234AF" w:rsidRDefault="002234AF" w:rsidP="002234AF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2234AF">
              <w:t>Magyarország helyi önkormányzatairól szóló 2011. évi CLXXXIX. törvény 13. § 4. pont, az egészségügyi alapellátásról szóló 2015. évi CXXIII. törvény</w:t>
            </w:r>
          </w:p>
        </w:tc>
      </w:tr>
      <w:tr w:rsidR="002234AF" w:rsidRPr="002234AF" w14:paraId="7EE0AE2D" w14:textId="77777777" w:rsidTr="002234AF">
        <w:trPr>
          <w:trHeight w:val="600"/>
        </w:trPr>
        <w:tc>
          <w:tcPr>
            <w:tcW w:w="3681" w:type="dxa"/>
            <w:noWrap/>
            <w:hideMark/>
          </w:tcPr>
          <w:p w14:paraId="1FBF17F5" w14:textId="77777777" w:rsidR="002234AF" w:rsidRPr="002234AF" w:rsidRDefault="002234AF" w:rsidP="002234AF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2234AF">
              <w:t>Hulladékgazdálkodás</w:t>
            </w:r>
          </w:p>
        </w:tc>
        <w:tc>
          <w:tcPr>
            <w:tcW w:w="5523" w:type="dxa"/>
            <w:hideMark/>
          </w:tcPr>
          <w:p w14:paraId="0106D9DD" w14:textId="77777777" w:rsidR="002234AF" w:rsidRPr="002234AF" w:rsidRDefault="002234AF" w:rsidP="002234AF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2234AF">
              <w:t>Magyarország helyi önkormányzatairól szóló 2011. évi CLXXXIX. törvény 13. § 19. pont, a hulladékról szóló 2012. évi CLXXXV. törvény</w:t>
            </w:r>
          </w:p>
        </w:tc>
      </w:tr>
      <w:tr w:rsidR="002234AF" w:rsidRPr="002234AF" w14:paraId="31D26570" w14:textId="77777777" w:rsidTr="002234AF">
        <w:trPr>
          <w:trHeight w:val="600"/>
        </w:trPr>
        <w:tc>
          <w:tcPr>
            <w:tcW w:w="3681" w:type="dxa"/>
            <w:noWrap/>
            <w:hideMark/>
          </w:tcPr>
          <w:p w14:paraId="0C86EBB7" w14:textId="77777777" w:rsidR="002234AF" w:rsidRPr="002234AF" w:rsidRDefault="002234AF" w:rsidP="002234AF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2234AF">
              <w:t>Víziközmű-szolgáltatás</w:t>
            </w:r>
          </w:p>
        </w:tc>
        <w:tc>
          <w:tcPr>
            <w:tcW w:w="5523" w:type="dxa"/>
            <w:hideMark/>
          </w:tcPr>
          <w:p w14:paraId="2F0D71C5" w14:textId="77777777" w:rsidR="002234AF" w:rsidRPr="002234AF" w:rsidRDefault="002234AF" w:rsidP="002234AF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2234AF">
              <w:t>Magyarország helyi önkormányzatairól szóló 2011. évi CLXXXIX. Törvény, 13. § 21. pont, a víziközmű-szolgáltatásról szóló 2011. évi CCIX. törvény</w:t>
            </w:r>
          </w:p>
        </w:tc>
      </w:tr>
    </w:tbl>
    <w:p w14:paraId="1BAC666A" w14:textId="6AD571AF" w:rsidR="006A6719" w:rsidRDefault="006A6719" w:rsidP="006A6719">
      <w:pPr>
        <w:tabs>
          <w:tab w:val="left" w:pos="709"/>
        </w:tabs>
        <w:spacing w:before="120" w:after="100" w:afterAutospacing="1"/>
        <w:jc w:val="both"/>
      </w:pPr>
    </w:p>
    <w:p w14:paraId="006FFE03" w14:textId="15B2C461" w:rsidR="002234AF" w:rsidRPr="00A577E2" w:rsidRDefault="002234AF" w:rsidP="003111F1">
      <w:pPr>
        <w:pStyle w:val="Cmsor3"/>
        <w:rPr>
          <w:color w:val="244061" w:themeColor="accent1" w:themeShade="80"/>
        </w:rPr>
      </w:pPr>
      <w:bookmarkStart w:id="240" w:name="_Toc504118163"/>
      <w:r w:rsidRPr="00A577E2">
        <w:rPr>
          <w:color w:val="244061" w:themeColor="accent1" w:themeShade="80"/>
        </w:rPr>
        <w:t>Nyilvántartások összefoglaló táblázata</w:t>
      </w:r>
      <w:bookmarkEnd w:id="240"/>
    </w:p>
    <w:tbl>
      <w:tblPr>
        <w:tblStyle w:val="Tblzatrcsos41jellszn1"/>
        <w:tblW w:w="5022" w:type="pct"/>
        <w:tblLayout w:type="fixed"/>
        <w:tblLook w:val="04A0" w:firstRow="1" w:lastRow="0" w:firstColumn="1" w:lastColumn="0" w:noHBand="0" w:noVBand="1"/>
      </w:tblPr>
      <w:tblGrid>
        <w:gridCol w:w="1780"/>
        <w:gridCol w:w="1976"/>
        <w:gridCol w:w="1451"/>
        <w:gridCol w:w="1376"/>
        <w:gridCol w:w="1285"/>
        <w:gridCol w:w="1376"/>
      </w:tblGrid>
      <w:tr w:rsidR="00E2340D" w:rsidRPr="008441C7" w14:paraId="0E59DE8A" w14:textId="77777777" w:rsidTr="00E23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  <w:vAlign w:val="center"/>
          </w:tcPr>
          <w:p w14:paraId="637079AD" w14:textId="77777777" w:rsidR="00E2340D" w:rsidRPr="00A577E2" w:rsidRDefault="00E2340D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Nyilvántartás megnevezése</w:t>
            </w:r>
          </w:p>
        </w:tc>
        <w:tc>
          <w:tcPr>
            <w:tcW w:w="1069" w:type="pct"/>
            <w:vAlign w:val="center"/>
          </w:tcPr>
          <w:p w14:paraId="6CF8D1B7" w14:textId="77777777" w:rsidR="00E2340D" w:rsidRPr="00A577E2" w:rsidRDefault="00E2340D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Nyilvántartás leírása</w:t>
            </w:r>
          </w:p>
        </w:tc>
        <w:tc>
          <w:tcPr>
            <w:tcW w:w="2968" w:type="pct"/>
            <w:gridSpan w:val="4"/>
            <w:vAlign w:val="center"/>
          </w:tcPr>
          <w:p w14:paraId="583FB37F" w14:textId="77777777" w:rsidR="00E2340D" w:rsidRPr="00A577E2" w:rsidRDefault="00E2340D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</w:t>
            </w:r>
          </w:p>
          <w:p w14:paraId="1ED5F125" w14:textId="77777777" w:rsidR="00E2340D" w:rsidRPr="00A577E2" w:rsidRDefault="00E2340D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A577E2">
              <w:rPr>
                <w:color w:val="000000" w:themeColor="text1"/>
              </w:rPr>
              <w:t>(Igen/Részben/Nem)</w:t>
            </w:r>
          </w:p>
          <w:p w14:paraId="214A213F" w14:textId="77777777" w:rsidR="00E2340D" w:rsidRPr="00A577E2" w:rsidRDefault="00E2340D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A577E2">
              <w:rPr>
                <w:color w:val="000000" w:themeColor="text1"/>
              </w:rPr>
              <w:t>Közzététel helye</w:t>
            </w:r>
          </w:p>
          <w:p w14:paraId="04E815A1" w14:textId="1090E266" w:rsidR="00E2340D" w:rsidRPr="00A577E2" w:rsidRDefault="00E2340D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</w:t>
            </w:r>
          </w:p>
          <w:p w14:paraId="49E62D30" w14:textId="77777777" w:rsidR="00E2340D" w:rsidRPr="00A577E2" w:rsidRDefault="00E2340D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A577E2">
              <w:rPr>
                <w:color w:val="000000" w:themeColor="text1"/>
              </w:rPr>
              <w:t>(Igen/Részben/Nem)</w:t>
            </w:r>
          </w:p>
          <w:p w14:paraId="50A2BDD8" w14:textId="56926980" w:rsidR="00E2340D" w:rsidRPr="003973E0" w:rsidRDefault="00E2340D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577E2">
              <w:rPr>
                <w:color w:val="000000" w:themeColor="text1"/>
              </w:rPr>
              <w:t>Jogszabályi hivatkozás</w:t>
            </w:r>
          </w:p>
        </w:tc>
      </w:tr>
      <w:tr w:rsidR="002234AF" w14:paraId="39130BBB" w14:textId="77777777" w:rsidTr="007B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</w:tcPr>
          <w:p w14:paraId="28BB0A28" w14:textId="4C0CAD30" w:rsidR="002234AF" w:rsidRPr="008441C7" w:rsidRDefault="006A6719" w:rsidP="006A6719">
            <w:r>
              <w:t>F</w:t>
            </w:r>
            <w:r w:rsidRPr="006A6719">
              <w:t>akivágási engedély</w:t>
            </w:r>
            <w:r>
              <w:t>ek nyilvántartása</w:t>
            </w:r>
          </w:p>
        </w:tc>
        <w:tc>
          <w:tcPr>
            <w:tcW w:w="1069" w:type="pct"/>
          </w:tcPr>
          <w:p w14:paraId="2A8178F3" w14:textId="203E2F45" w:rsidR="002234AF" w:rsidRPr="008441C7" w:rsidRDefault="006A6719" w:rsidP="0053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19">
              <w:t>A kiadott fakivágási engedélyek sorszám szerinti vezetése, a könnyebb visszakereshetőség érdekében.</w:t>
            </w:r>
          </w:p>
        </w:tc>
        <w:tc>
          <w:tcPr>
            <w:tcW w:w="785" w:type="pct"/>
          </w:tcPr>
          <w:p w14:paraId="4409C2A4" w14:textId="01175A0B" w:rsidR="002234AF" w:rsidRPr="008441C7" w:rsidRDefault="006A6719" w:rsidP="00533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</w:t>
            </w:r>
          </w:p>
        </w:tc>
        <w:tc>
          <w:tcPr>
            <w:tcW w:w="744" w:type="pct"/>
          </w:tcPr>
          <w:p w14:paraId="457CE88B" w14:textId="4F027640" w:rsidR="002234AF" w:rsidRPr="008441C7" w:rsidRDefault="006A6719" w:rsidP="006A67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95" w:type="pct"/>
          </w:tcPr>
          <w:p w14:paraId="63F1E39A" w14:textId="32258050" w:rsidR="002234AF" w:rsidRPr="008441C7" w:rsidRDefault="006A6719" w:rsidP="00533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</w:t>
            </w:r>
          </w:p>
        </w:tc>
        <w:tc>
          <w:tcPr>
            <w:tcW w:w="744" w:type="pct"/>
          </w:tcPr>
          <w:p w14:paraId="51B5733F" w14:textId="73C988F7" w:rsidR="002234AF" w:rsidRPr="008441C7" w:rsidRDefault="006A6719" w:rsidP="0053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6719">
              <w:t>346/2008. (XII. 30.) Korm. Rendelet</w:t>
            </w:r>
          </w:p>
        </w:tc>
      </w:tr>
      <w:tr w:rsidR="002234AF" w14:paraId="1D12FDD1" w14:textId="77777777" w:rsidTr="007B17D1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pct"/>
          </w:tcPr>
          <w:p w14:paraId="2AB5E897" w14:textId="22126935" w:rsidR="002234AF" w:rsidRPr="002820B6" w:rsidRDefault="006A6719" w:rsidP="006A6719">
            <w:r>
              <w:t>Eb nyilvántartás</w:t>
            </w:r>
          </w:p>
        </w:tc>
        <w:tc>
          <w:tcPr>
            <w:tcW w:w="1069" w:type="pct"/>
          </w:tcPr>
          <w:p w14:paraId="1FA8B2AA" w14:textId="1557370F" w:rsidR="002234AF" w:rsidRDefault="002B0714" w:rsidP="0053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0714">
              <w:t> ebekre, azok tulajdonosaira illetve tartóira vonatkozó adatok</w:t>
            </w:r>
          </w:p>
        </w:tc>
        <w:tc>
          <w:tcPr>
            <w:tcW w:w="785" w:type="pct"/>
          </w:tcPr>
          <w:p w14:paraId="25DAD403" w14:textId="1CD45039" w:rsidR="002234AF" w:rsidRDefault="002B0714" w:rsidP="00533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</w:t>
            </w:r>
          </w:p>
        </w:tc>
        <w:tc>
          <w:tcPr>
            <w:tcW w:w="744" w:type="pct"/>
          </w:tcPr>
          <w:p w14:paraId="57045007" w14:textId="2AA2942C" w:rsidR="002234AF" w:rsidRDefault="002B0714" w:rsidP="002B0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695" w:type="pct"/>
          </w:tcPr>
          <w:p w14:paraId="5B7F0DAF" w14:textId="4075CB03" w:rsidR="002234AF" w:rsidRDefault="002B0714" w:rsidP="00533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</w:t>
            </w:r>
          </w:p>
        </w:tc>
        <w:tc>
          <w:tcPr>
            <w:tcW w:w="744" w:type="pct"/>
          </w:tcPr>
          <w:p w14:paraId="343CD70E" w14:textId="4B4B9CE7" w:rsidR="002234AF" w:rsidRPr="00263477" w:rsidRDefault="002B0714" w:rsidP="00533F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2B0714">
              <w:t>z állatok védelméről és kíméletéről szóló 1998. évi XXVIII. Törvény 42/B. §</w:t>
            </w:r>
          </w:p>
        </w:tc>
      </w:tr>
    </w:tbl>
    <w:p w14:paraId="75E239CC" w14:textId="511DC938" w:rsidR="002234AF" w:rsidRPr="00A577E2" w:rsidRDefault="002234AF" w:rsidP="003111F1">
      <w:pPr>
        <w:pStyle w:val="Cmsor3"/>
        <w:rPr>
          <w:color w:val="244061" w:themeColor="accent1" w:themeShade="80"/>
        </w:rPr>
      </w:pPr>
      <w:bookmarkStart w:id="241" w:name="_Toc504118164"/>
      <w:r w:rsidRPr="00A577E2">
        <w:rPr>
          <w:color w:val="244061" w:themeColor="accent1" w:themeShade="80"/>
        </w:rPr>
        <w:t>A nyilvántartások által közhitelesen nyilvántartott adatok köre</w:t>
      </w:r>
      <w:bookmarkEnd w:id="241"/>
    </w:p>
    <w:p w14:paraId="02D041D9" w14:textId="77777777" w:rsidR="002234AF" w:rsidRDefault="002234AF" w:rsidP="002234AF">
      <w:pPr>
        <w:spacing w:before="240"/>
        <w:rPr>
          <w:i/>
        </w:rPr>
      </w:pPr>
      <w:r w:rsidRPr="00593EB1">
        <w:rPr>
          <w:i/>
        </w:rPr>
        <w:t>A táblázat célja, hogy felsorolja az együttműködő szerv által kezelt nyilvántartás</w:t>
      </w:r>
      <w:r>
        <w:rPr>
          <w:i/>
        </w:rPr>
        <w:t xml:space="preserve"> </w:t>
      </w:r>
      <w:r w:rsidRPr="00057568">
        <w:rPr>
          <w:b/>
          <w:i/>
        </w:rPr>
        <w:t>közhiteles adatait.</w:t>
      </w:r>
    </w:p>
    <w:tbl>
      <w:tblPr>
        <w:tblStyle w:val="Tblzatrcsos41jellszn1"/>
        <w:tblW w:w="5013" w:type="pct"/>
        <w:tblLayout w:type="fixed"/>
        <w:tblLook w:val="04A0" w:firstRow="1" w:lastRow="0" w:firstColumn="1" w:lastColumn="0" w:noHBand="0" w:noVBand="1"/>
      </w:tblPr>
      <w:tblGrid>
        <w:gridCol w:w="1488"/>
        <w:gridCol w:w="2149"/>
        <w:gridCol w:w="933"/>
        <w:gridCol w:w="934"/>
        <w:gridCol w:w="1679"/>
        <w:gridCol w:w="2050"/>
      </w:tblGrid>
      <w:tr w:rsidR="002234AF" w:rsidRPr="008441C7" w14:paraId="3D781E03" w14:textId="77777777" w:rsidTr="00533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left w:val="nil"/>
              <w:bottom w:val="nil"/>
            </w:tcBorders>
            <w:vAlign w:val="center"/>
          </w:tcPr>
          <w:p w14:paraId="0A7AC354" w14:textId="77777777" w:rsidR="002234AF" w:rsidRPr="00A577E2" w:rsidRDefault="002234AF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rövid, köznapi neve</w:t>
            </w:r>
          </w:p>
        </w:tc>
        <w:tc>
          <w:tcPr>
            <w:tcW w:w="1164" w:type="pct"/>
            <w:tcBorders>
              <w:top w:val="nil"/>
              <w:bottom w:val="nil"/>
            </w:tcBorders>
            <w:vAlign w:val="center"/>
          </w:tcPr>
          <w:p w14:paraId="22A4286A" w14:textId="77777777" w:rsidR="002234AF" w:rsidRPr="00A577E2" w:rsidRDefault="002234AF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jogszabályi megnevezése, értelmezése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0EAF2C24" w14:textId="77777777" w:rsidR="002234AF" w:rsidRPr="00A577E2" w:rsidRDefault="002234AF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 (I/N)</w:t>
            </w:r>
          </w:p>
        </w:tc>
        <w:tc>
          <w:tcPr>
            <w:tcW w:w="506" w:type="pct"/>
            <w:tcBorders>
              <w:top w:val="nil"/>
              <w:bottom w:val="nil"/>
            </w:tcBorders>
            <w:vAlign w:val="center"/>
          </w:tcPr>
          <w:p w14:paraId="713D09CD" w14:textId="77777777" w:rsidR="002234AF" w:rsidRPr="00A577E2" w:rsidRDefault="002234AF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(I/N)</w:t>
            </w:r>
          </w:p>
        </w:tc>
        <w:tc>
          <w:tcPr>
            <w:tcW w:w="909" w:type="pct"/>
            <w:tcBorders>
              <w:top w:val="nil"/>
              <w:bottom w:val="nil"/>
            </w:tcBorders>
            <w:vAlign w:val="center"/>
          </w:tcPr>
          <w:p w14:paraId="4DADDFD1" w14:textId="77777777" w:rsidR="002234AF" w:rsidRPr="00A577E2" w:rsidRDefault="002234AF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esetén az átadás módja</w:t>
            </w:r>
          </w:p>
          <w:p w14:paraId="22702B2C" w14:textId="77777777" w:rsidR="002234AF" w:rsidRPr="00A577E2" w:rsidRDefault="002234AF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(Egyszerű/Automatikus)</w:t>
            </w:r>
          </w:p>
        </w:tc>
        <w:tc>
          <w:tcPr>
            <w:tcW w:w="1110" w:type="pct"/>
            <w:tcBorders>
              <w:top w:val="nil"/>
              <w:bottom w:val="nil"/>
            </w:tcBorders>
          </w:tcPr>
          <w:p w14:paraId="4434ED15" w14:textId="77777777" w:rsidR="002234AF" w:rsidRPr="00A577E2" w:rsidRDefault="002234AF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Melyik nyilvántartásban szerepel</w:t>
            </w:r>
          </w:p>
        </w:tc>
      </w:tr>
      <w:tr w:rsidR="002234AF" w:rsidRPr="008441C7" w14:paraId="1ADF33A3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44243BB2" w14:textId="61C0F9C9" w:rsidR="002234AF" w:rsidRPr="008441C7" w:rsidRDefault="006A6719" w:rsidP="00533FE0">
            <w:r>
              <w:t>----------------------</w:t>
            </w:r>
          </w:p>
        </w:tc>
        <w:tc>
          <w:tcPr>
            <w:tcW w:w="1164" w:type="pct"/>
          </w:tcPr>
          <w:p w14:paraId="3D12F701" w14:textId="77777777" w:rsidR="002234AF" w:rsidRDefault="002234AF" w:rsidP="0053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1B9AA4F3" w14:textId="745D0A70" w:rsidR="002234AF" w:rsidRPr="008441C7" w:rsidRDefault="002234AF" w:rsidP="00533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16B6D1FA" w14:textId="5657762A" w:rsidR="002234AF" w:rsidRPr="008441C7" w:rsidRDefault="002234AF" w:rsidP="00533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9" w:type="pct"/>
          </w:tcPr>
          <w:p w14:paraId="7EA2132C" w14:textId="643813AB" w:rsidR="002234AF" w:rsidRPr="008441C7" w:rsidRDefault="002234AF" w:rsidP="00533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14:paraId="2AC67765" w14:textId="3ED749D4" w:rsidR="002234AF" w:rsidRDefault="002234AF" w:rsidP="00533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DE46B0" w14:textId="77777777" w:rsidR="003E790F" w:rsidRDefault="003E790F" w:rsidP="003E790F">
      <w:pPr>
        <w:spacing w:before="240"/>
        <w:jc w:val="both"/>
      </w:pPr>
    </w:p>
    <w:p w14:paraId="07B067E1" w14:textId="7EBD51DD" w:rsidR="006A6719" w:rsidRPr="00A577E2" w:rsidRDefault="006A6719" w:rsidP="003111F1">
      <w:pPr>
        <w:pStyle w:val="Cmsor3"/>
        <w:rPr>
          <w:color w:val="244061" w:themeColor="accent1" w:themeShade="80"/>
        </w:rPr>
      </w:pPr>
      <w:bookmarkStart w:id="242" w:name="_Toc504118165"/>
      <w:r w:rsidRPr="00A577E2">
        <w:rPr>
          <w:color w:val="244061" w:themeColor="accent1" w:themeShade="80"/>
        </w:rPr>
        <w:t>A nyilvántartások által közhitelesnek nem minősülő, egyéb nyilvántartott adatok köre</w:t>
      </w:r>
      <w:bookmarkEnd w:id="242"/>
    </w:p>
    <w:p w14:paraId="158DCE46" w14:textId="77777777" w:rsidR="006A6719" w:rsidRDefault="006A6719" w:rsidP="006A6719">
      <w:pPr>
        <w:spacing w:before="240"/>
        <w:rPr>
          <w:i/>
        </w:rPr>
      </w:pPr>
      <w:r w:rsidRPr="00593EB1">
        <w:rPr>
          <w:i/>
        </w:rPr>
        <w:t>A táblázat célja, hogy felsorolja az együttműködő szerv által kezelt nyilvántartások</w:t>
      </w:r>
      <w:r>
        <w:rPr>
          <w:i/>
        </w:rPr>
        <w:t xml:space="preserve"> </w:t>
      </w:r>
      <w:r w:rsidRPr="00057568">
        <w:rPr>
          <w:b/>
          <w:i/>
        </w:rPr>
        <w:t>közhitelesnek nem minősülő adatait</w:t>
      </w:r>
      <w:r>
        <w:rPr>
          <w:i/>
        </w:rPr>
        <w:t>.</w:t>
      </w:r>
    </w:p>
    <w:tbl>
      <w:tblPr>
        <w:tblStyle w:val="Tblzatrcsos41jellszn1"/>
        <w:tblW w:w="496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02"/>
        <w:gridCol w:w="1118"/>
        <w:gridCol w:w="932"/>
        <w:gridCol w:w="1118"/>
        <w:gridCol w:w="746"/>
        <w:gridCol w:w="746"/>
        <w:gridCol w:w="1396"/>
        <w:gridCol w:w="1680"/>
      </w:tblGrid>
      <w:tr w:rsidR="006A6719" w:rsidRPr="008441C7" w14:paraId="475D0856" w14:textId="77777777" w:rsidTr="00533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F1B5C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lastRenderedPageBreak/>
              <w:t>Adat rövid, köznapi neve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980A6" w14:textId="77777777" w:rsidR="006A6719" w:rsidRPr="00A577E2" w:rsidRDefault="006A6719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jogszabályi megnevezése, értelmezése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92D41" w14:textId="77777777" w:rsidR="006A6719" w:rsidRPr="00A577E2" w:rsidRDefault="006A6719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Elsődleges/Másodlagos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A055C" w14:textId="77777777" w:rsidR="006A6719" w:rsidRPr="00A577E2" w:rsidRDefault="006A6719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Másodlagos esetén az elsődleges forrás jelölése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C5FBA" w14:textId="77777777" w:rsidR="006A6719" w:rsidRPr="00A577E2" w:rsidRDefault="006A6719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 (I/N)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16373" w14:textId="77777777" w:rsidR="006A6719" w:rsidRPr="00A577E2" w:rsidRDefault="006A6719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(I/N)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0F670" w14:textId="77777777" w:rsidR="006A6719" w:rsidRPr="00A577E2" w:rsidRDefault="006A6719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esetén az átadás módja</w:t>
            </w:r>
          </w:p>
          <w:p w14:paraId="7D0B0159" w14:textId="77777777" w:rsidR="006A6719" w:rsidRPr="00A577E2" w:rsidRDefault="006A6719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(Egyszerű/</w:t>
            </w:r>
          </w:p>
          <w:p w14:paraId="2A3FAB4B" w14:textId="77777777" w:rsidR="006A6719" w:rsidRPr="00A577E2" w:rsidRDefault="006A6719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Automatikus)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2EBD" w14:textId="77777777" w:rsidR="006A6719" w:rsidRPr="00A577E2" w:rsidRDefault="006A6719" w:rsidP="00533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Melyik nyilvántartásban szerepel</w:t>
            </w:r>
          </w:p>
        </w:tc>
      </w:tr>
      <w:tr w:rsidR="00C17855" w:rsidRPr="008441C7" w14:paraId="54127A89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5715B8DC" w14:textId="56B0B4C5" w:rsidR="00C17855" w:rsidRPr="000514F9" w:rsidRDefault="00C17855" w:rsidP="00C17855">
            <w:pPr>
              <w:spacing w:line="100" w:lineRule="atLeast"/>
            </w:pPr>
            <w:r w:rsidRPr="006A76AA">
              <w:t>Sorszám</w:t>
            </w:r>
          </w:p>
        </w:tc>
        <w:tc>
          <w:tcPr>
            <w:tcW w:w="612" w:type="pct"/>
          </w:tcPr>
          <w:p w14:paraId="7761C628" w14:textId="77777777" w:rsidR="00C17855" w:rsidRDefault="00C17855" w:rsidP="00C17855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7CFBDE7E" w14:textId="6CFC6346" w:rsidR="00C17855" w:rsidRDefault="00C17855" w:rsidP="00C1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6593929D" w14:textId="103D31F9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696C8133" w14:textId="29795A7C" w:rsidR="00C17855" w:rsidRDefault="00C17855" w:rsidP="00C1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02A57E83" w14:textId="2F9109CF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21F31A2B" w14:textId="6FD1F42F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063FAE68" w14:textId="6BAC9EE9" w:rsidR="00C17855" w:rsidRDefault="00C17855" w:rsidP="00C17855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D1E">
              <w:t>Fakivágási engedélyek nyilvántartása</w:t>
            </w:r>
          </w:p>
        </w:tc>
      </w:tr>
      <w:tr w:rsidR="00C17855" w:rsidRPr="008441C7" w14:paraId="1E6ACF2A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699B21DD" w14:textId="5413BCA9" w:rsidR="00C17855" w:rsidRDefault="00C17855" w:rsidP="00C17855">
            <w:pPr>
              <w:spacing w:line="100" w:lineRule="atLeast"/>
            </w:pPr>
            <w:r w:rsidRPr="006A76AA">
              <w:t>Ügyiratszám</w:t>
            </w:r>
          </w:p>
        </w:tc>
        <w:tc>
          <w:tcPr>
            <w:tcW w:w="612" w:type="pct"/>
          </w:tcPr>
          <w:p w14:paraId="7F6EFAE4" w14:textId="77777777" w:rsidR="00C17855" w:rsidRDefault="00C17855" w:rsidP="00C17855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5F9BF456" w14:textId="1B98F939" w:rsidR="00C17855" w:rsidRDefault="00C17855" w:rsidP="00C17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7CF97CA7" w14:textId="16B2D32F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0A3004B6" w14:textId="569DB62E" w:rsidR="00C17855" w:rsidRDefault="00C17855" w:rsidP="00C17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6F317F46" w14:textId="7B62DE92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58EC935E" w14:textId="03253F34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516">
              <w:t>-</w:t>
            </w:r>
          </w:p>
        </w:tc>
        <w:tc>
          <w:tcPr>
            <w:tcW w:w="919" w:type="pct"/>
          </w:tcPr>
          <w:p w14:paraId="06DE6F91" w14:textId="58594861" w:rsidR="00C17855" w:rsidRDefault="00C17855" w:rsidP="00C17855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D1E">
              <w:t>Fakivágási engedélyek nyilvántartása</w:t>
            </w:r>
          </w:p>
        </w:tc>
      </w:tr>
      <w:tr w:rsidR="00C17855" w:rsidRPr="008441C7" w14:paraId="5783FF92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5C1A204B" w14:textId="14398A18" w:rsidR="00C17855" w:rsidRDefault="00C17855" w:rsidP="00C17855">
            <w:pPr>
              <w:spacing w:line="100" w:lineRule="atLeast"/>
            </w:pPr>
            <w:r w:rsidRPr="006A76AA">
              <w:t>Név</w:t>
            </w:r>
          </w:p>
        </w:tc>
        <w:tc>
          <w:tcPr>
            <w:tcW w:w="612" w:type="pct"/>
          </w:tcPr>
          <w:p w14:paraId="7155D4C1" w14:textId="77777777" w:rsidR="00C17855" w:rsidRDefault="00C17855" w:rsidP="00C17855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04CFE574" w14:textId="1B017B68" w:rsidR="00C17855" w:rsidRDefault="00C17855" w:rsidP="00C1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36A25800" w14:textId="655C6E9D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0D16CF12" w14:textId="22E7FBB5" w:rsidR="00C17855" w:rsidRDefault="00C17855" w:rsidP="00C1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3F129B90" w14:textId="38B007B3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47E6BBBA" w14:textId="46F6590D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516">
              <w:t>-</w:t>
            </w:r>
          </w:p>
        </w:tc>
        <w:tc>
          <w:tcPr>
            <w:tcW w:w="919" w:type="pct"/>
          </w:tcPr>
          <w:p w14:paraId="79BCB54B" w14:textId="743A9544" w:rsidR="00C17855" w:rsidRDefault="00C17855" w:rsidP="00C17855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D1E">
              <w:t>Fakivágási engedélyek nyilvántartása</w:t>
            </w:r>
          </w:p>
        </w:tc>
      </w:tr>
      <w:tr w:rsidR="00C17855" w:rsidRPr="008441C7" w14:paraId="58D633E9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088BBFF3" w14:textId="7E73875E" w:rsidR="00C17855" w:rsidRDefault="00C17855" w:rsidP="00C17855">
            <w:pPr>
              <w:spacing w:line="100" w:lineRule="atLeast"/>
            </w:pPr>
            <w:r w:rsidRPr="006A76AA">
              <w:t>Dátum</w:t>
            </w:r>
          </w:p>
        </w:tc>
        <w:tc>
          <w:tcPr>
            <w:tcW w:w="612" w:type="pct"/>
          </w:tcPr>
          <w:p w14:paraId="744F81F3" w14:textId="77777777" w:rsidR="00C17855" w:rsidRDefault="00C17855" w:rsidP="00C17855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29394738" w14:textId="542439AA" w:rsidR="00C17855" w:rsidRDefault="00C17855" w:rsidP="00C17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156DFBD9" w14:textId="260C743F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376378C4" w14:textId="0CC50E38" w:rsidR="00C17855" w:rsidRDefault="00C17855" w:rsidP="00C17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7E1CD53C" w14:textId="7EBF3D8D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332D5D6D" w14:textId="73C3132D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516">
              <w:t>-</w:t>
            </w:r>
          </w:p>
        </w:tc>
        <w:tc>
          <w:tcPr>
            <w:tcW w:w="919" w:type="pct"/>
          </w:tcPr>
          <w:p w14:paraId="6E65F789" w14:textId="067D3E5A" w:rsidR="00C17855" w:rsidRDefault="00C17855" w:rsidP="00C17855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D1E">
              <w:t>Fakivágási engedélyek nyilvántartása</w:t>
            </w:r>
          </w:p>
        </w:tc>
      </w:tr>
      <w:tr w:rsidR="00C17855" w:rsidRPr="008441C7" w14:paraId="7F8025B8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666B5D39" w14:textId="311D1A62" w:rsidR="00C17855" w:rsidRDefault="00C17855" w:rsidP="00C17855">
            <w:pPr>
              <w:spacing w:line="100" w:lineRule="atLeast"/>
            </w:pPr>
            <w:r w:rsidRPr="006A76AA">
              <w:t>Cím</w:t>
            </w:r>
          </w:p>
        </w:tc>
        <w:tc>
          <w:tcPr>
            <w:tcW w:w="612" w:type="pct"/>
          </w:tcPr>
          <w:p w14:paraId="3FE443F4" w14:textId="77777777" w:rsidR="00C17855" w:rsidRDefault="00C17855" w:rsidP="00C17855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330FB5DE" w14:textId="09A947CE" w:rsidR="00C17855" w:rsidRDefault="00C17855" w:rsidP="00C1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7CC0D166" w14:textId="46D46E5A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0C2E2866" w14:textId="3E346DCC" w:rsidR="00C17855" w:rsidRDefault="00C17855" w:rsidP="00C1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61D08BB9" w14:textId="7C64FB47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188D1AAA" w14:textId="1DC392D2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516">
              <w:t>-</w:t>
            </w:r>
          </w:p>
        </w:tc>
        <w:tc>
          <w:tcPr>
            <w:tcW w:w="919" w:type="pct"/>
          </w:tcPr>
          <w:p w14:paraId="7844B928" w14:textId="0DCDC4DC" w:rsidR="00C17855" w:rsidRDefault="00C17855" w:rsidP="00C17855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D1E">
              <w:t>Fakivágási engedélyek nyilvántartása</w:t>
            </w:r>
          </w:p>
        </w:tc>
      </w:tr>
      <w:tr w:rsidR="00C17855" w:rsidRPr="008441C7" w14:paraId="05FCD357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3C1F6F95" w14:textId="4489F78B" w:rsidR="00C17855" w:rsidRDefault="00C17855" w:rsidP="00C17855">
            <w:pPr>
              <w:spacing w:line="100" w:lineRule="atLeast"/>
            </w:pPr>
            <w:r w:rsidRPr="006A76AA">
              <w:t>Hely</w:t>
            </w:r>
          </w:p>
        </w:tc>
        <w:tc>
          <w:tcPr>
            <w:tcW w:w="612" w:type="pct"/>
          </w:tcPr>
          <w:p w14:paraId="1D087F2C" w14:textId="77777777" w:rsidR="00C17855" w:rsidRDefault="00C17855" w:rsidP="00C17855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6A037EDE" w14:textId="4908E0A2" w:rsidR="00C17855" w:rsidRDefault="00C17855" w:rsidP="00C17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2326FA38" w14:textId="5E9A47E3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2959FB94" w14:textId="749E7AD8" w:rsidR="00C17855" w:rsidRDefault="00C17855" w:rsidP="00C17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7C15304F" w14:textId="7EDBA20E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53EB34D8" w14:textId="72E4444C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516">
              <w:t>-</w:t>
            </w:r>
          </w:p>
        </w:tc>
        <w:tc>
          <w:tcPr>
            <w:tcW w:w="919" w:type="pct"/>
          </w:tcPr>
          <w:p w14:paraId="01571CE9" w14:textId="2A05EE4F" w:rsidR="00C17855" w:rsidRDefault="00C17855" w:rsidP="00C17855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D1E">
              <w:t>Fakivágási engedélyek nyilvántartása</w:t>
            </w:r>
          </w:p>
        </w:tc>
      </w:tr>
      <w:tr w:rsidR="00C17855" w:rsidRPr="008441C7" w14:paraId="5CC3B08C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3479EA70" w14:textId="7BEA7672" w:rsidR="00C17855" w:rsidRDefault="00C17855" w:rsidP="00C17855">
            <w:pPr>
              <w:spacing w:line="100" w:lineRule="atLeast"/>
            </w:pPr>
            <w:r w:rsidRPr="006A76AA">
              <w:t>Illeték</w:t>
            </w:r>
          </w:p>
        </w:tc>
        <w:tc>
          <w:tcPr>
            <w:tcW w:w="612" w:type="pct"/>
          </w:tcPr>
          <w:p w14:paraId="44238E0C" w14:textId="77777777" w:rsidR="00C17855" w:rsidRDefault="00C17855" w:rsidP="00C17855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230D4784" w14:textId="4AE50160" w:rsidR="00C17855" w:rsidRDefault="00C17855" w:rsidP="00C17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4F7D4EAC" w14:textId="5FC4BD75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153FED69" w14:textId="4E729751" w:rsidR="00C17855" w:rsidRDefault="00C17855" w:rsidP="00C17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50838F37" w14:textId="1D23D74B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621A020D" w14:textId="3A1D18C9" w:rsidR="00C17855" w:rsidRDefault="00C17855" w:rsidP="00C17855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516">
              <w:t>-</w:t>
            </w:r>
          </w:p>
        </w:tc>
        <w:tc>
          <w:tcPr>
            <w:tcW w:w="919" w:type="pct"/>
          </w:tcPr>
          <w:p w14:paraId="1ACD9B18" w14:textId="409423FE" w:rsidR="00C17855" w:rsidRDefault="00C17855" w:rsidP="00C17855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D1E">
              <w:t>Fakivágási engedélyek nyilvántartása</w:t>
            </w:r>
          </w:p>
        </w:tc>
      </w:tr>
      <w:tr w:rsidR="00C17855" w:rsidRPr="008441C7" w14:paraId="1FB556AC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1C709AAA" w14:textId="6CCEE348" w:rsidR="00C17855" w:rsidRDefault="00C17855" w:rsidP="00C17855">
            <w:pPr>
              <w:spacing w:line="100" w:lineRule="atLeast"/>
            </w:pPr>
            <w:r w:rsidRPr="006A76AA">
              <w:t>Ellenőrzési dátum</w:t>
            </w:r>
          </w:p>
        </w:tc>
        <w:tc>
          <w:tcPr>
            <w:tcW w:w="612" w:type="pct"/>
          </w:tcPr>
          <w:p w14:paraId="26EA3F74" w14:textId="77777777" w:rsidR="00C17855" w:rsidRDefault="00C17855" w:rsidP="00C17855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03911ADD" w14:textId="03071C0F" w:rsidR="00C17855" w:rsidRDefault="00C17855" w:rsidP="00C17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70C03BF7" w14:textId="19A52439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19C96EF7" w14:textId="42CC2DB0" w:rsidR="00C17855" w:rsidRDefault="00C17855" w:rsidP="00C17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5FB2B380" w14:textId="2E01824C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659D110F" w14:textId="094CB68F" w:rsidR="00C17855" w:rsidRDefault="00C17855" w:rsidP="00C17855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516">
              <w:t>-</w:t>
            </w:r>
          </w:p>
        </w:tc>
        <w:tc>
          <w:tcPr>
            <w:tcW w:w="919" w:type="pct"/>
          </w:tcPr>
          <w:p w14:paraId="55A46B4D" w14:textId="0E359235" w:rsidR="00C17855" w:rsidRDefault="00C17855" w:rsidP="00C17855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D1E">
              <w:t>Fakivágási engedélyek nyilvántartása</w:t>
            </w:r>
          </w:p>
        </w:tc>
      </w:tr>
    </w:tbl>
    <w:p w14:paraId="4B9E20B8" w14:textId="77777777" w:rsidR="008A7B3A" w:rsidRDefault="008A7B3A"/>
    <w:tbl>
      <w:tblPr>
        <w:tblStyle w:val="Tblzatrcsos41jellszn1"/>
        <w:tblW w:w="496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02"/>
        <w:gridCol w:w="1118"/>
        <w:gridCol w:w="932"/>
        <w:gridCol w:w="1118"/>
        <w:gridCol w:w="746"/>
        <w:gridCol w:w="746"/>
        <w:gridCol w:w="1396"/>
        <w:gridCol w:w="1680"/>
      </w:tblGrid>
      <w:tr w:rsidR="002B0714" w:rsidRPr="008441C7" w14:paraId="2B54D090" w14:textId="77777777" w:rsidTr="00533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7E38EABF" w14:textId="5571D8CE" w:rsidR="002B0714" w:rsidRPr="00A577E2" w:rsidRDefault="002B0714" w:rsidP="002B0714">
            <w:pPr>
              <w:spacing w:line="100" w:lineRule="atLeast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Az eb tulajdonosának neve</w:t>
            </w:r>
          </w:p>
        </w:tc>
        <w:tc>
          <w:tcPr>
            <w:tcW w:w="612" w:type="pct"/>
          </w:tcPr>
          <w:p w14:paraId="68929F0A" w14:textId="77777777" w:rsidR="002B0714" w:rsidRDefault="002B0714" w:rsidP="002B0714">
            <w:pPr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5BEC33FF" w14:textId="74934FEB" w:rsidR="002B0714" w:rsidRPr="00A577E2" w:rsidRDefault="002B0714" w:rsidP="002B0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Elsődleges</w:t>
            </w:r>
          </w:p>
        </w:tc>
        <w:tc>
          <w:tcPr>
            <w:tcW w:w="612" w:type="pct"/>
          </w:tcPr>
          <w:p w14:paraId="0F93B706" w14:textId="526DF30A" w:rsidR="002B0714" w:rsidRPr="00A577E2" w:rsidRDefault="002B0714" w:rsidP="002B0714">
            <w:pPr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-</w:t>
            </w:r>
          </w:p>
        </w:tc>
        <w:tc>
          <w:tcPr>
            <w:tcW w:w="408" w:type="pct"/>
          </w:tcPr>
          <w:p w14:paraId="30E11E8C" w14:textId="5F11AC75" w:rsidR="002B0714" w:rsidRPr="00A577E2" w:rsidRDefault="002B0714" w:rsidP="002B0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</w:t>
            </w:r>
          </w:p>
        </w:tc>
        <w:tc>
          <w:tcPr>
            <w:tcW w:w="408" w:type="pct"/>
          </w:tcPr>
          <w:p w14:paraId="475DB1A2" w14:textId="5DAE3DAB" w:rsidR="002B0714" w:rsidRPr="00A577E2" w:rsidRDefault="002B0714" w:rsidP="002B0714">
            <w:pPr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</w:t>
            </w:r>
          </w:p>
        </w:tc>
        <w:tc>
          <w:tcPr>
            <w:tcW w:w="764" w:type="pct"/>
          </w:tcPr>
          <w:p w14:paraId="70746658" w14:textId="62D5DF14" w:rsidR="002B0714" w:rsidRPr="00A577E2" w:rsidRDefault="002B0714" w:rsidP="002B0714">
            <w:pPr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-</w:t>
            </w:r>
          </w:p>
        </w:tc>
        <w:tc>
          <w:tcPr>
            <w:tcW w:w="919" w:type="pct"/>
          </w:tcPr>
          <w:p w14:paraId="3C873DA6" w14:textId="76510667" w:rsidR="002B0714" w:rsidRPr="00A577E2" w:rsidRDefault="002B0714" w:rsidP="002B0714">
            <w:pPr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Eb nyilvántartás</w:t>
            </w:r>
          </w:p>
        </w:tc>
      </w:tr>
      <w:tr w:rsidR="002B0714" w:rsidRPr="008441C7" w14:paraId="698AEF62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4589B825" w14:textId="0B9743C9" w:rsidR="002B0714" w:rsidRPr="006A76AA" w:rsidRDefault="002B0714" w:rsidP="002B0714">
            <w:pPr>
              <w:spacing w:line="100" w:lineRule="atLeast"/>
            </w:pPr>
            <w:r w:rsidRPr="00064D83">
              <w:t>Az eb tulajdonosának címe</w:t>
            </w:r>
          </w:p>
        </w:tc>
        <w:tc>
          <w:tcPr>
            <w:tcW w:w="612" w:type="pct"/>
          </w:tcPr>
          <w:p w14:paraId="4F6A3377" w14:textId="77777777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384535C5" w14:textId="316433AF" w:rsidR="002B0714" w:rsidRDefault="002B0714" w:rsidP="002B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522CA2BA" w14:textId="6C1F7C24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156BA372" w14:textId="0EEA5A6E" w:rsidR="002B0714" w:rsidRDefault="002B0714" w:rsidP="002B0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5D6A1924" w14:textId="4F9BF06C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4A5353EB" w14:textId="2C633D7F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79C7300A" w14:textId="763AF7F1" w:rsidR="002B0714" w:rsidRPr="00675D1E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5C9A8310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0214B117" w14:textId="30DEE231" w:rsidR="002B0714" w:rsidRPr="006A76AA" w:rsidRDefault="002B0714" w:rsidP="002B0714">
            <w:pPr>
              <w:spacing w:line="100" w:lineRule="atLeast"/>
            </w:pPr>
            <w:r w:rsidRPr="00064D83">
              <w:t>Az eb</w:t>
            </w:r>
            <w:r>
              <w:t xml:space="preserve"> </w:t>
            </w:r>
            <w:r w:rsidRPr="00064D83">
              <w:t>tartó neve</w:t>
            </w:r>
          </w:p>
        </w:tc>
        <w:tc>
          <w:tcPr>
            <w:tcW w:w="612" w:type="pct"/>
          </w:tcPr>
          <w:p w14:paraId="6EDA78AC" w14:textId="77777777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4E545CF7" w14:textId="4F46CB57" w:rsidR="002B0714" w:rsidRDefault="002B0714" w:rsidP="002B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157F51AA" w14:textId="69F3ACEF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506CA9BE" w14:textId="443E2EFB" w:rsidR="002B0714" w:rsidRDefault="002B0714" w:rsidP="002B0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73B8C6B2" w14:textId="209D2B14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12AB915B" w14:textId="488A5437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5AF3F8BE" w14:textId="7DCD936D" w:rsidR="002B0714" w:rsidRPr="00675D1E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51A7833C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27A1E95E" w14:textId="71983742" w:rsidR="002B0714" w:rsidRPr="006A76AA" w:rsidRDefault="002B0714" w:rsidP="002B0714">
            <w:pPr>
              <w:spacing w:line="100" w:lineRule="atLeast"/>
            </w:pPr>
            <w:r w:rsidRPr="00064D83">
              <w:t>Az eb</w:t>
            </w:r>
            <w:r>
              <w:t xml:space="preserve"> </w:t>
            </w:r>
            <w:r w:rsidRPr="00064D83">
              <w:t>tartó lakcíme</w:t>
            </w:r>
          </w:p>
        </w:tc>
        <w:tc>
          <w:tcPr>
            <w:tcW w:w="612" w:type="pct"/>
          </w:tcPr>
          <w:p w14:paraId="0982907F" w14:textId="77777777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70EE0757" w14:textId="529DA772" w:rsidR="002B0714" w:rsidRDefault="002B0714" w:rsidP="002B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769C7F13" w14:textId="052D9B28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6CC40073" w14:textId="41A5FFBC" w:rsidR="002B0714" w:rsidRDefault="002B0714" w:rsidP="002B0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3652220E" w14:textId="18509D9A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07F14AAE" w14:textId="67BAC94D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4ECAB5A6" w14:textId="03C97D32" w:rsidR="002B0714" w:rsidRPr="00675D1E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51E55E87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68D642D6" w14:textId="778CC76C" w:rsidR="002B0714" w:rsidRPr="006A76AA" w:rsidRDefault="002B0714" w:rsidP="002B0714">
            <w:pPr>
              <w:spacing w:line="100" w:lineRule="atLeast"/>
            </w:pPr>
            <w:r w:rsidRPr="00064D83">
              <w:t>Az eb</w:t>
            </w:r>
            <w:r>
              <w:t xml:space="preserve"> </w:t>
            </w:r>
            <w:r w:rsidRPr="00064D83">
              <w:t>tartó telefonszáma</w:t>
            </w:r>
          </w:p>
        </w:tc>
        <w:tc>
          <w:tcPr>
            <w:tcW w:w="612" w:type="pct"/>
          </w:tcPr>
          <w:p w14:paraId="7ECEFDDB" w14:textId="77777777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65EDACE6" w14:textId="63D4A20E" w:rsidR="002B0714" w:rsidRDefault="002B0714" w:rsidP="002B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6A0ED496" w14:textId="6F59EA72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55FE60F2" w14:textId="6783FED0" w:rsidR="002B0714" w:rsidRDefault="002B0714" w:rsidP="002B0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1ADA17AE" w14:textId="4DD364E0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3BCB3A0A" w14:textId="41D1D41F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7E7E6493" w14:textId="29C36E92" w:rsidR="002B0714" w:rsidRPr="00675D1E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13D5F8D7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472A1D6D" w14:textId="6ECB8287" w:rsidR="002B0714" w:rsidRPr="006A76AA" w:rsidRDefault="002B0714" w:rsidP="002B0714">
            <w:pPr>
              <w:spacing w:line="100" w:lineRule="atLeast"/>
            </w:pPr>
            <w:r w:rsidRPr="00064D83">
              <w:t>Az eb</w:t>
            </w:r>
            <w:r>
              <w:t xml:space="preserve"> </w:t>
            </w:r>
            <w:r w:rsidRPr="00064D83">
              <w:t>tartó elektronikus levélcíme</w:t>
            </w:r>
          </w:p>
        </w:tc>
        <w:tc>
          <w:tcPr>
            <w:tcW w:w="612" w:type="pct"/>
          </w:tcPr>
          <w:p w14:paraId="35B7B477" w14:textId="77777777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63931936" w14:textId="4975B18D" w:rsidR="002B0714" w:rsidRDefault="002B0714" w:rsidP="002B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1D3B209C" w14:textId="4329583F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005EBB0C" w14:textId="242B438D" w:rsidR="002B0714" w:rsidRDefault="002B0714" w:rsidP="002B0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4D3A5B94" w14:textId="2ACB49D2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52D81AA7" w14:textId="53DBCFB6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47835162" w14:textId="32BC4B77" w:rsidR="002B0714" w:rsidRPr="00675D1E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6F696185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75576F6D" w14:textId="4085B64F" w:rsidR="002B0714" w:rsidRPr="006A76AA" w:rsidRDefault="002B0714" w:rsidP="002B0714">
            <w:pPr>
              <w:spacing w:line="100" w:lineRule="atLeast"/>
            </w:pPr>
            <w:r w:rsidRPr="00064D83">
              <w:lastRenderedPageBreak/>
              <w:t>Az eb fajtája, fajtajellegére vagy keverék mivoltára való utalás</w:t>
            </w:r>
          </w:p>
        </w:tc>
        <w:tc>
          <w:tcPr>
            <w:tcW w:w="612" w:type="pct"/>
          </w:tcPr>
          <w:p w14:paraId="365A9458" w14:textId="77777777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4BF9D59A" w14:textId="7CA7DF9B" w:rsidR="002B0714" w:rsidRDefault="002B0714" w:rsidP="002B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4A84426C" w14:textId="4F3A332C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4EF4FC08" w14:textId="06C9EE30" w:rsidR="002B0714" w:rsidRDefault="002B0714" w:rsidP="002B0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27758DBC" w14:textId="0BC35AB1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63CB1C11" w14:textId="607AF511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0200AFEA" w14:textId="681872ED" w:rsidR="002B0714" w:rsidRPr="00675D1E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3874499C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6CE4764D" w14:textId="64AFC086" w:rsidR="002B0714" w:rsidRPr="006A76AA" w:rsidRDefault="002B0714" w:rsidP="002B0714">
            <w:pPr>
              <w:spacing w:line="100" w:lineRule="atLeast"/>
            </w:pPr>
            <w:r w:rsidRPr="00064D83">
              <w:t>Az eb neme</w:t>
            </w:r>
          </w:p>
        </w:tc>
        <w:tc>
          <w:tcPr>
            <w:tcW w:w="612" w:type="pct"/>
          </w:tcPr>
          <w:p w14:paraId="139B5838" w14:textId="77777777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499413B7" w14:textId="27D5E8D6" w:rsidR="002B0714" w:rsidRDefault="002B0714" w:rsidP="002B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50C5363C" w14:textId="5452287E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38BE8512" w14:textId="6EE83FF0" w:rsidR="002B0714" w:rsidRDefault="002B0714" w:rsidP="002B0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0003E540" w14:textId="5EE9D60B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307E7655" w14:textId="4BC54793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7E8E698D" w14:textId="6A57BB99" w:rsidR="002B0714" w:rsidRPr="00675D1E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79691F1B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17355F5E" w14:textId="4579CDFD" w:rsidR="002B0714" w:rsidRPr="006A76AA" w:rsidRDefault="002B0714" w:rsidP="002B0714">
            <w:pPr>
              <w:spacing w:line="100" w:lineRule="atLeast"/>
            </w:pPr>
            <w:r w:rsidRPr="00064D83">
              <w:t>Az eb születési ideje</w:t>
            </w:r>
          </w:p>
        </w:tc>
        <w:tc>
          <w:tcPr>
            <w:tcW w:w="612" w:type="pct"/>
          </w:tcPr>
          <w:p w14:paraId="759845A7" w14:textId="77777777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6DB513D2" w14:textId="42C4DDAF" w:rsidR="002B0714" w:rsidRDefault="002B0714" w:rsidP="002B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56C65EBE" w14:textId="15795B24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132D77D1" w14:textId="6BAA4260" w:rsidR="002B0714" w:rsidRDefault="002B0714" w:rsidP="002B0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525A49C4" w14:textId="7DC155F5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6CCCD0EC" w14:textId="7D0B8638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0877DD15" w14:textId="3E291A0A" w:rsidR="002B0714" w:rsidRPr="00675D1E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3A68A98A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67979F9C" w14:textId="6CE03FAB" w:rsidR="002B0714" w:rsidRPr="006A76AA" w:rsidRDefault="002B0714" w:rsidP="002B0714">
            <w:pPr>
              <w:spacing w:line="100" w:lineRule="atLeast"/>
            </w:pPr>
            <w:r w:rsidRPr="00064D83">
              <w:t>Az eb színe</w:t>
            </w:r>
          </w:p>
        </w:tc>
        <w:tc>
          <w:tcPr>
            <w:tcW w:w="612" w:type="pct"/>
          </w:tcPr>
          <w:p w14:paraId="3ED3236D" w14:textId="77777777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4502DAD3" w14:textId="49D8C9AC" w:rsidR="002B0714" w:rsidRDefault="002B0714" w:rsidP="002B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19919C68" w14:textId="1CBDB5BC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022A0DC3" w14:textId="34F1B681" w:rsidR="002B0714" w:rsidRDefault="002B0714" w:rsidP="002B0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225EAC5C" w14:textId="37F33819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250719F2" w14:textId="08BBEAA1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1C7B1F33" w14:textId="2C24EA45" w:rsidR="002B0714" w:rsidRPr="00675D1E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5E3C672C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5B4F57B4" w14:textId="71F77E60" w:rsidR="002B0714" w:rsidRPr="006A76AA" w:rsidRDefault="002B0714" w:rsidP="002B0714">
            <w:pPr>
              <w:spacing w:line="100" w:lineRule="atLeast"/>
            </w:pPr>
            <w:r w:rsidRPr="00064D83">
              <w:t>Az eb hívóneve</w:t>
            </w:r>
          </w:p>
        </w:tc>
        <w:tc>
          <w:tcPr>
            <w:tcW w:w="612" w:type="pct"/>
          </w:tcPr>
          <w:p w14:paraId="0DE481DD" w14:textId="77777777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1256BD3A" w14:textId="1F3C335B" w:rsidR="002B0714" w:rsidRDefault="002B0714" w:rsidP="002B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24A6078E" w14:textId="638AFF2D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107C8FE1" w14:textId="666C485F" w:rsidR="002B0714" w:rsidRDefault="002B0714" w:rsidP="002B0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15A8748C" w14:textId="63215B59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7A8BCF1C" w14:textId="11BA4252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60956479" w14:textId="318F073A" w:rsidR="002B0714" w:rsidRPr="00675D1E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031DB48E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426E90CF" w14:textId="3EB8216F" w:rsidR="002B0714" w:rsidRPr="006A76AA" w:rsidRDefault="002B0714" w:rsidP="002B0714">
            <w:pPr>
              <w:spacing w:line="100" w:lineRule="atLeast"/>
            </w:pPr>
            <w:r w:rsidRPr="00064D83">
              <w:t>Az eb tartási helye</w:t>
            </w:r>
          </w:p>
        </w:tc>
        <w:tc>
          <w:tcPr>
            <w:tcW w:w="612" w:type="pct"/>
          </w:tcPr>
          <w:p w14:paraId="26B62081" w14:textId="77777777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3409BD65" w14:textId="571501D4" w:rsidR="002B0714" w:rsidRDefault="002B0714" w:rsidP="002B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74B39EEF" w14:textId="5BF3FFF9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29E52F76" w14:textId="3AAFEB1E" w:rsidR="002B0714" w:rsidRDefault="002B0714" w:rsidP="002B0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585A866D" w14:textId="09DBBAD0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23E3E528" w14:textId="4D9A7A07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78DAF609" w14:textId="3A484EC9" w:rsidR="002B0714" w:rsidRPr="00675D1E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69EBE837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1E628502" w14:textId="38E78334" w:rsidR="002B0714" w:rsidRPr="006A76AA" w:rsidRDefault="002B0714" w:rsidP="002B0714">
            <w:pPr>
              <w:spacing w:line="100" w:lineRule="atLeast"/>
            </w:pPr>
            <w:r w:rsidRPr="00064D83">
              <w:t xml:space="preserve">Az ebbe beültetett </w:t>
            </w:r>
            <w:proofErr w:type="spellStart"/>
            <w:r w:rsidRPr="00064D83">
              <w:t>transzponder</w:t>
            </w:r>
            <w:proofErr w:type="spellEnd"/>
            <w:r w:rsidRPr="00064D83">
              <w:t xml:space="preserve"> sorszáma</w:t>
            </w:r>
          </w:p>
        </w:tc>
        <w:tc>
          <w:tcPr>
            <w:tcW w:w="612" w:type="pct"/>
          </w:tcPr>
          <w:p w14:paraId="4495680E" w14:textId="77777777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32C5C21F" w14:textId="0303529C" w:rsidR="002B0714" w:rsidRDefault="002B0714" w:rsidP="002B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67B4DB5A" w14:textId="3184D921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204FFF76" w14:textId="508A9225" w:rsidR="002B0714" w:rsidRDefault="002B0714" w:rsidP="002B0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38081DB2" w14:textId="6F156709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2A68089C" w14:textId="231EBD0E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741F256E" w14:textId="6D47946E" w:rsidR="002B0714" w:rsidRPr="00675D1E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3BA4B286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56E41E34" w14:textId="24A1409A" w:rsidR="002B0714" w:rsidRPr="006A76AA" w:rsidRDefault="002B0714" w:rsidP="002B0714">
            <w:pPr>
              <w:spacing w:line="100" w:lineRule="atLeast"/>
            </w:pPr>
            <w:r w:rsidRPr="00064D83">
              <w:t xml:space="preserve">A </w:t>
            </w:r>
            <w:proofErr w:type="spellStart"/>
            <w:r w:rsidRPr="00064D83">
              <w:t>trandszponder</w:t>
            </w:r>
            <w:proofErr w:type="spellEnd"/>
            <w:r w:rsidRPr="00064D83">
              <w:t xml:space="preserve"> beültetésének ideje</w:t>
            </w:r>
          </w:p>
        </w:tc>
        <w:tc>
          <w:tcPr>
            <w:tcW w:w="612" w:type="pct"/>
          </w:tcPr>
          <w:p w14:paraId="08679F6A" w14:textId="77777777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0A5B55EA" w14:textId="6E1631B3" w:rsidR="002B0714" w:rsidRDefault="002B0714" w:rsidP="002B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6CFBB285" w14:textId="647D960A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0EFC8138" w14:textId="40F1DAC5" w:rsidR="002B0714" w:rsidRDefault="002B0714" w:rsidP="002B0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07F60036" w14:textId="196288F1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0372DA4F" w14:textId="742C4310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682DAF23" w14:textId="6115C1E2" w:rsidR="002B0714" w:rsidRPr="00675D1E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484FDF59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280EF245" w14:textId="59381E33" w:rsidR="002B0714" w:rsidRPr="006A76AA" w:rsidRDefault="002B0714" w:rsidP="002B0714">
            <w:pPr>
              <w:spacing w:line="100" w:lineRule="atLeast"/>
            </w:pPr>
            <w:r w:rsidRPr="00064D83">
              <w:t xml:space="preserve">A </w:t>
            </w:r>
            <w:proofErr w:type="spellStart"/>
            <w:r w:rsidRPr="00064D83">
              <w:t>transzponder</w:t>
            </w:r>
            <w:proofErr w:type="spellEnd"/>
            <w:r w:rsidRPr="00064D83">
              <w:t xml:space="preserve"> beültetését végző szolgáltató állatorvos neve</w:t>
            </w:r>
          </w:p>
        </w:tc>
        <w:tc>
          <w:tcPr>
            <w:tcW w:w="612" w:type="pct"/>
          </w:tcPr>
          <w:p w14:paraId="6070FAD6" w14:textId="77777777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6953BF4D" w14:textId="1ABBEBB9" w:rsidR="002B0714" w:rsidRDefault="002B0714" w:rsidP="002B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4CDEEBD3" w14:textId="364ECBE9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1F09EB5A" w14:textId="07F169DD" w:rsidR="002B0714" w:rsidRDefault="002B0714" w:rsidP="002B0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5A968C2C" w14:textId="5376E9F3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5C8C61D4" w14:textId="13F9DEA1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1091E6CC" w14:textId="73DE87AC" w:rsidR="002B0714" w:rsidRPr="00675D1E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7EEE87A6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61EAC395" w14:textId="0C8597A0" w:rsidR="002B0714" w:rsidRPr="006A76AA" w:rsidRDefault="002B0714" w:rsidP="002B0714">
            <w:pPr>
              <w:spacing w:line="100" w:lineRule="atLeast"/>
            </w:pPr>
            <w:r w:rsidRPr="00064D83">
              <w:t>Az eb oltási könyvének száma</w:t>
            </w:r>
          </w:p>
        </w:tc>
        <w:tc>
          <w:tcPr>
            <w:tcW w:w="612" w:type="pct"/>
          </w:tcPr>
          <w:p w14:paraId="065E2424" w14:textId="77777777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649D39F7" w14:textId="4EA0D7A5" w:rsidR="002B0714" w:rsidRDefault="002B0714" w:rsidP="002B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7EC59E1B" w14:textId="0B7DB7A0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7E4F68CB" w14:textId="70FA3111" w:rsidR="002B0714" w:rsidRDefault="002B0714" w:rsidP="002B0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47741EAB" w14:textId="49393F01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4CC967C1" w14:textId="3432DD82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659E2496" w14:textId="1E689D65" w:rsidR="002B0714" w:rsidRPr="00675D1E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2B0714" w:rsidRPr="008441C7" w14:paraId="5D241B0B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509FD767" w14:textId="7C16909D" w:rsidR="002B0714" w:rsidRPr="006A76AA" w:rsidRDefault="002B0714" w:rsidP="002B0714">
            <w:pPr>
              <w:spacing w:line="100" w:lineRule="atLeast"/>
            </w:pPr>
            <w:r w:rsidRPr="00064D83">
              <w:t>Az eb oltási könyvét kiadó szolgáltató állatorvos neve</w:t>
            </w:r>
          </w:p>
        </w:tc>
        <w:tc>
          <w:tcPr>
            <w:tcW w:w="612" w:type="pct"/>
          </w:tcPr>
          <w:p w14:paraId="1F1776C4" w14:textId="77777777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623409B4" w14:textId="2E6AE503" w:rsidR="002B0714" w:rsidRDefault="002B0714" w:rsidP="002B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016529B1" w14:textId="55E07C34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20FD22FA" w14:textId="2009C81C" w:rsidR="002B0714" w:rsidRDefault="002B0714" w:rsidP="002B0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2A3382BA" w14:textId="324E9F42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152AD780" w14:textId="0D406C97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279A14FE" w14:textId="7B928683" w:rsidR="002B0714" w:rsidRPr="00675D1E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8A7B3A" w:rsidRPr="008441C7" w14:paraId="41B14F77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007C0224" w14:textId="0DB913F7" w:rsidR="002B0714" w:rsidRPr="006A76AA" w:rsidRDefault="002B0714" w:rsidP="002B0714">
            <w:pPr>
              <w:spacing w:line="100" w:lineRule="atLeast"/>
            </w:pPr>
            <w:r w:rsidRPr="00064D83">
              <w:t>Kisállat útlevéllel rendelkező eb esetén az útlevél száma</w:t>
            </w:r>
          </w:p>
        </w:tc>
        <w:tc>
          <w:tcPr>
            <w:tcW w:w="612" w:type="pct"/>
          </w:tcPr>
          <w:p w14:paraId="306ABDCD" w14:textId="77777777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0A002716" w14:textId="0ECB17C5" w:rsidR="002B0714" w:rsidRDefault="002B0714" w:rsidP="002B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42E82C27" w14:textId="205BAB6C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5FF2BC5B" w14:textId="77CC1351" w:rsidR="002B0714" w:rsidRDefault="002B0714" w:rsidP="002B0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7E30CBAB" w14:textId="6B0DF665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31024C71" w14:textId="11B27728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403B657D" w14:textId="0691F3C1" w:rsidR="002B0714" w:rsidRPr="00675D1E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8A7B3A" w:rsidRPr="008441C7" w14:paraId="6DE10B24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50081773" w14:textId="103F95E4" w:rsidR="002B0714" w:rsidRPr="006A76AA" w:rsidRDefault="002B0714" w:rsidP="002B0714">
            <w:pPr>
              <w:spacing w:line="100" w:lineRule="atLeast"/>
            </w:pPr>
            <w:r w:rsidRPr="00064D83">
              <w:lastRenderedPageBreak/>
              <w:t>Kisállat útlevéllel rendelkező eb esetén az útlevél kiállításának időpontja</w:t>
            </w:r>
          </w:p>
        </w:tc>
        <w:tc>
          <w:tcPr>
            <w:tcW w:w="612" w:type="pct"/>
          </w:tcPr>
          <w:p w14:paraId="61788359" w14:textId="77777777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6753CEBD" w14:textId="2840EBC3" w:rsidR="002B0714" w:rsidRDefault="002B0714" w:rsidP="002B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152F0799" w14:textId="5DA1579A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48433161" w14:textId="11AA9EE4" w:rsidR="002B0714" w:rsidRDefault="002B0714" w:rsidP="002B0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54CA23F0" w14:textId="599E528A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69D195E3" w14:textId="29D15D70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28700E4B" w14:textId="5FFA5B57" w:rsidR="002B0714" w:rsidRPr="00675D1E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8A7B3A" w:rsidRPr="008441C7" w14:paraId="4E22C1E1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1BD3F550" w14:textId="4E9CF447" w:rsidR="002B0714" w:rsidRPr="006A76AA" w:rsidRDefault="002B0714" w:rsidP="002B0714">
            <w:pPr>
              <w:spacing w:line="100" w:lineRule="atLeast"/>
            </w:pPr>
            <w:r w:rsidRPr="00064D83">
              <w:t>Az eb veszélyessé minősítésének tényére vonatkozó adat</w:t>
            </w:r>
          </w:p>
        </w:tc>
        <w:tc>
          <w:tcPr>
            <w:tcW w:w="612" w:type="pct"/>
          </w:tcPr>
          <w:p w14:paraId="2D76B25D" w14:textId="77777777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3DA56B62" w14:textId="559BE5FA" w:rsidR="002B0714" w:rsidRDefault="002B0714" w:rsidP="002B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0E156107" w14:textId="58D28A5A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6537F586" w14:textId="20127311" w:rsidR="002B0714" w:rsidRDefault="002B0714" w:rsidP="002B0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2ED3076C" w14:textId="7ED51AE1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70D089BB" w14:textId="5075236C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0B40C06D" w14:textId="38DCBF7A" w:rsidR="002B0714" w:rsidRPr="00675D1E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8A7B3A" w:rsidRPr="008441C7" w14:paraId="2F99779E" w14:textId="77777777" w:rsidTr="00533FE0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25FCAE9D" w14:textId="765428BF" w:rsidR="002B0714" w:rsidRPr="006A76AA" w:rsidRDefault="002B0714" w:rsidP="002B0714">
            <w:pPr>
              <w:spacing w:line="100" w:lineRule="atLeast"/>
            </w:pPr>
            <w:r w:rsidRPr="00064D83">
              <w:t>Az eb veszélyessé minősítésének időpontjára vonatkozó adat</w:t>
            </w:r>
          </w:p>
        </w:tc>
        <w:tc>
          <w:tcPr>
            <w:tcW w:w="612" w:type="pct"/>
          </w:tcPr>
          <w:p w14:paraId="69C375E7" w14:textId="77777777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0A8F19F4" w14:textId="07AA6B9D" w:rsidR="002B0714" w:rsidRDefault="002B0714" w:rsidP="002B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2EE362DC" w14:textId="2FEF13AB" w:rsidR="002B0714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645454C2" w14:textId="01D2525A" w:rsidR="002B0714" w:rsidRDefault="002B0714" w:rsidP="002B07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12447138" w14:textId="7CAE0841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66B8238B" w14:textId="3B7FA359" w:rsidR="002B0714" w:rsidRDefault="002B0714" w:rsidP="002B0714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41388029" w14:textId="2AAA4FF2" w:rsidR="002B0714" w:rsidRPr="00675D1E" w:rsidRDefault="002B0714" w:rsidP="002B0714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 nyilvántartás</w:t>
            </w:r>
          </w:p>
        </w:tc>
      </w:tr>
      <w:tr w:rsidR="008A7B3A" w:rsidRPr="008441C7" w14:paraId="643A9FF2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6EFEFC85" w14:textId="1C43EAF3" w:rsidR="002B0714" w:rsidRPr="006A76AA" w:rsidRDefault="002B0714" w:rsidP="002B0714">
            <w:pPr>
              <w:spacing w:line="100" w:lineRule="atLeast"/>
            </w:pPr>
            <w:r>
              <w:t>E</w:t>
            </w:r>
            <w:r w:rsidRPr="00064D83">
              <w:t>lismert tenyésztő szervezet által törzskönyvezett eb esetén a származási igazolás másolata</w:t>
            </w:r>
          </w:p>
        </w:tc>
        <w:tc>
          <w:tcPr>
            <w:tcW w:w="612" w:type="pct"/>
          </w:tcPr>
          <w:p w14:paraId="472A63AA" w14:textId="77777777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403E5995" w14:textId="20FA837C" w:rsidR="002B0714" w:rsidRDefault="002B0714" w:rsidP="002B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32FF8764" w14:textId="4592FF71" w:rsidR="002B0714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0FF9CE23" w14:textId="335E7243" w:rsidR="002B0714" w:rsidRDefault="002B0714" w:rsidP="002B07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7D65E123" w14:textId="49523082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487B0668" w14:textId="711BBF98" w:rsidR="002B0714" w:rsidRDefault="002B0714" w:rsidP="002B0714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32B1A603" w14:textId="5092184A" w:rsidR="002B0714" w:rsidRPr="00675D1E" w:rsidRDefault="002B0714" w:rsidP="002B0714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Eb nyilvántartás</w:t>
            </w:r>
          </w:p>
        </w:tc>
      </w:tr>
    </w:tbl>
    <w:p w14:paraId="19938B1E" w14:textId="707C7E6B" w:rsidR="006A6719" w:rsidRPr="003111F1" w:rsidRDefault="006A6719" w:rsidP="003111F1">
      <w:pPr>
        <w:spacing w:before="240"/>
      </w:pPr>
      <w:r w:rsidRPr="003111F1">
        <w:t>Az információátadási felületek, szolgáltatások</w:t>
      </w:r>
    </w:p>
    <w:p w14:paraId="4C4CC155" w14:textId="639FA3C8" w:rsidR="006A6719" w:rsidRDefault="006A6719" w:rsidP="006A6719">
      <w:pPr>
        <w:jc w:val="both"/>
      </w:pPr>
      <w:r w:rsidRPr="00227489">
        <w:t xml:space="preserve">Az együttműködő szerv által a </w:t>
      </w:r>
      <w:r w:rsidR="002B0714">
        <w:t>3</w:t>
      </w:r>
      <w:r w:rsidRPr="00227489">
        <w:t>.</w:t>
      </w:r>
      <w:r>
        <w:t>1. f</w:t>
      </w:r>
      <w:r w:rsidRPr="00227489">
        <w:t>ejezetben ismertetett információk, adatok elektronikus úton való átadási formáját, technikai, technológiai megoldását felső szinten bemutató, összefoglaló fejezet.</w:t>
      </w:r>
    </w:p>
    <w:p w14:paraId="37A1C600" w14:textId="57C402F8" w:rsidR="006A6719" w:rsidRPr="00A577E2" w:rsidRDefault="006A6719" w:rsidP="003111F1">
      <w:pPr>
        <w:pStyle w:val="Cmsor4"/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>Az információátadási felületek összefoglaló táblázata</w:t>
      </w:r>
    </w:p>
    <w:p w14:paraId="5435CBF6" w14:textId="77777777" w:rsidR="006A6719" w:rsidRPr="00F018F2" w:rsidRDefault="006A6719" w:rsidP="006A6719">
      <w:pPr>
        <w:spacing w:before="240"/>
        <w:jc w:val="both"/>
        <w:rPr>
          <w:highlight w:val="yellow"/>
        </w:rPr>
      </w:pPr>
      <w:r w:rsidRPr="00F018F2">
        <w:t>A táblázat az információátadási felületek általános adatait tartalmazza, amelyeken keresztül az együttműködő szerv információkat nyújthat.</w:t>
      </w:r>
    </w:p>
    <w:tbl>
      <w:tblPr>
        <w:tblStyle w:val="Tblzatrcsos41jellszn1"/>
        <w:tblW w:w="9288" w:type="dxa"/>
        <w:tblLayout w:type="fixed"/>
        <w:tblLook w:val="0420" w:firstRow="1" w:lastRow="0" w:firstColumn="0" w:lastColumn="0" w:noHBand="0" w:noVBand="1"/>
      </w:tblPr>
      <w:tblGrid>
        <w:gridCol w:w="1696"/>
        <w:gridCol w:w="1814"/>
        <w:gridCol w:w="2127"/>
        <w:gridCol w:w="1275"/>
        <w:gridCol w:w="2376"/>
      </w:tblGrid>
      <w:tr w:rsidR="006A6719" w:rsidRPr="003B5770" w14:paraId="2FA0448E" w14:textId="77777777" w:rsidTr="00533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14:paraId="2EDE6DAA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Azonosító</w:t>
            </w:r>
          </w:p>
        </w:tc>
        <w:tc>
          <w:tcPr>
            <w:tcW w:w="1814" w:type="dxa"/>
          </w:tcPr>
          <w:p w14:paraId="2621EFAC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Együttműködés formája</w:t>
            </w:r>
          </w:p>
        </w:tc>
        <w:tc>
          <w:tcPr>
            <w:tcW w:w="2127" w:type="dxa"/>
          </w:tcPr>
          <w:p w14:paraId="7EF455F3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Gyakoriság</w:t>
            </w:r>
          </w:p>
        </w:tc>
        <w:tc>
          <w:tcPr>
            <w:tcW w:w="1275" w:type="dxa"/>
          </w:tcPr>
          <w:p w14:paraId="7E923B84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Nyilvános/Nem nyilvános</w:t>
            </w:r>
          </w:p>
        </w:tc>
        <w:tc>
          <w:tcPr>
            <w:tcW w:w="2376" w:type="dxa"/>
          </w:tcPr>
          <w:p w14:paraId="4B023B0D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Nem nyilvános esetén a jelölés indoklása</w:t>
            </w:r>
          </w:p>
        </w:tc>
      </w:tr>
      <w:tr w:rsidR="002B0714" w:rsidRPr="00DB0613" w14:paraId="6667EBD7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3272C577" w14:textId="5FC1E9A6" w:rsidR="002B0714" w:rsidRPr="0005272C" w:rsidRDefault="002B0714" w:rsidP="002B0714">
            <w:pPr>
              <w:pStyle w:val="Tablazatkozep"/>
              <w:jc w:val="left"/>
              <w:rPr>
                <w:rFonts w:asciiTheme="minorHAnsi" w:hAnsiTheme="minorHAnsi"/>
                <w:b/>
                <w:sz w:val="22"/>
              </w:rPr>
            </w:pPr>
            <w:r w:rsidRPr="002B0714">
              <w:rPr>
                <w:rFonts w:asciiTheme="minorHAnsi" w:hAnsiTheme="minorHAnsi"/>
                <w:b/>
                <w:sz w:val="22"/>
              </w:rPr>
              <w:t>Fakivágási engedélyek nyilvántartása</w:t>
            </w:r>
          </w:p>
        </w:tc>
        <w:tc>
          <w:tcPr>
            <w:tcW w:w="1814" w:type="dxa"/>
          </w:tcPr>
          <w:p w14:paraId="780E43D0" w14:textId="77777777" w:rsidR="002B0714" w:rsidRPr="0005272C" w:rsidRDefault="002B0714" w:rsidP="002B0714">
            <w:pPr>
              <w:pStyle w:val="Tablazatkozep"/>
              <w:rPr>
                <w:rFonts w:asciiTheme="minorHAnsi" w:hAnsiTheme="minorHAnsi"/>
                <w:sz w:val="22"/>
                <w:highlight w:val="yellow"/>
              </w:rPr>
            </w:pPr>
            <w:r w:rsidRPr="001E25A4">
              <w:rPr>
                <w:rFonts w:asciiTheme="minorHAnsi" w:hAnsiTheme="minorHAnsi"/>
                <w:sz w:val="22"/>
              </w:rPr>
              <w:t>Egyszerű</w:t>
            </w:r>
          </w:p>
        </w:tc>
        <w:tc>
          <w:tcPr>
            <w:tcW w:w="2127" w:type="dxa"/>
          </w:tcPr>
          <w:p w14:paraId="564C7DBE" w14:textId="364A8439" w:rsidR="002B0714" w:rsidRPr="0005272C" w:rsidRDefault="002B0714" w:rsidP="002B0714">
            <w:pPr>
              <w:pStyle w:val="Tablazatkozep"/>
              <w:rPr>
                <w:rFonts w:asciiTheme="minorHAnsi" w:hAnsiTheme="minorHAnsi"/>
                <w:sz w:val="22"/>
                <w:highlight w:val="yellow"/>
              </w:rPr>
            </w:pPr>
            <w:r>
              <w:rPr>
                <w:rFonts w:asciiTheme="minorHAnsi" w:hAnsiTheme="minorHAnsi"/>
                <w:sz w:val="22"/>
              </w:rPr>
              <w:t>Esemény alapú</w:t>
            </w:r>
          </w:p>
        </w:tc>
        <w:tc>
          <w:tcPr>
            <w:tcW w:w="1275" w:type="dxa"/>
          </w:tcPr>
          <w:p w14:paraId="4F80D38A" w14:textId="4FD39F3A" w:rsidR="002B0714" w:rsidRPr="00D22918" w:rsidRDefault="002B0714" w:rsidP="002B0714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Nem n</w:t>
            </w:r>
            <w:r w:rsidRPr="00D22918">
              <w:rPr>
                <w:rFonts w:asciiTheme="minorHAnsi" w:hAnsiTheme="minorHAnsi"/>
                <w:sz w:val="22"/>
              </w:rPr>
              <w:t>yilvános</w:t>
            </w:r>
          </w:p>
        </w:tc>
        <w:tc>
          <w:tcPr>
            <w:tcW w:w="2376" w:type="dxa"/>
          </w:tcPr>
          <w:p w14:paraId="1C403618" w14:textId="61477AFC" w:rsidR="002B0714" w:rsidRPr="00D22918" w:rsidRDefault="002B0714" w:rsidP="002B0714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Csak belső használatra</w:t>
            </w:r>
          </w:p>
        </w:tc>
      </w:tr>
      <w:tr w:rsidR="002B0714" w:rsidRPr="00DB0613" w14:paraId="32040A87" w14:textId="77777777" w:rsidTr="00533FE0">
        <w:tc>
          <w:tcPr>
            <w:tcW w:w="1696" w:type="dxa"/>
          </w:tcPr>
          <w:p w14:paraId="3BCF8EFE" w14:textId="4314C42E" w:rsidR="002B0714" w:rsidRPr="0005272C" w:rsidRDefault="002B0714" w:rsidP="002B0714">
            <w:pPr>
              <w:pStyle w:val="Tablazatkozep"/>
              <w:jc w:val="left"/>
              <w:rPr>
                <w:rFonts w:asciiTheme="minorHAnsi" w:hAnsiTheme="minorHAnsi"/>
                <w:b/>
                <w:sz w:val="22"/>
              </w:rPr>
            </w:pPr>
            <w:r w:rsidRPr="002B0714">
              <w:rPr>
                <w:rFonts w:asciiTheme="minorHAnsi" w:hAnsiTheme="minorHAnsi"/>
                <w:b/>
                <w:sz w:val="22"/>
              </w:rPr>
              <w:t>Eb nyilvántartás</w:t>
            </w:r>
          </w:p>
        </w:tc>
        <w:tc>
          <w:tcPr>
            <w:tcW w:w="1814" w:type="dxa"/>
          </w:tcPr>
          <w:p w14:paraId="24AD71BA" w14:textId="77777777" w:rsidR="002B0714" w:rsidRPr="00D22918" w:rsidRDefault="002B0714" w:rsidP="002B0714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88131F">
              <w:rPr>
                <w:rFonts w:asciiTheme="minorHAnsi" w:hAnsiTheme="minorHAnsi"/>
                <w:sz w:val="22"/>
              </w:rPr>
              <w:t>Egyszerű</w:t>
            </w:r>
          </w:p>
        </w:tc>
        <w:tc>
          <w:tcPr>
            <w:tcW w:w="2127" w:type="dxa"/>
          </w:tcPr>
          <w:p w14:paraId="2CF0C30A" w14:textId="1E8F486F" w:rsidR="002B0714" w:rsidRPr="00D22918" w:rsidRDefault="002B0714" w:rsidP="002B0714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Esemény alapú</w:t>
            </w:r>
          </w:p>
        </w:tc>
        <w:tc>
          <w:tcPr>
            <w:tcW w:w="1275" w:type="dxa"/>
          </w:tcPr>
          <w:p w14:paraId="2B7721A3" w14:textId="04905EFF" w:rsidR="002B0714" w:rsidRPr="00D22918" w:rsidRDefault="002B0714" w:rsidP="002B0714">
            <w:pPr>
              <w:pStyle w:val="Tablazatkozep"/>
              <w:rPr>
                <w:rFonts w:asciiTheme="minorHAnsi" w:hAnsiTheme="minorHAnsi"/>
                <w:sz w:val="22"/>
              </w:rPr>
            </w:pPr>
            <w:r w:rsidRPr="00D22918">
              <w:rPr>
                <w:rFonts w:asciiTheme="minorHAnsi" w:hAnsiTheme="minorHAnsi"/>
                <w:sz w:val="22"/>
              </w:rPr>
              <w:t>N</w:t>
            </w:r>
            <w:r>
              <w:rPr>
                <w:rFonts w:asciiTheme="minorHAnsi" w:hAnsiTheme="minorHAnsi"/>
                <w:sz w:val="22"/>
              </w:rPr>
              <w:t>em n</w:t>
            </w:r>
            <w:r w:rsidRPr="00D22918">
              <w:rPr>
                <w:rFonts w:asciiTheme="minorHAnsi" w:hAnsiTheme="minorHAnsi"/>
                <w:sz w:val="22"/>
              </w:rPr>
              <w:t>yilvános</w:t>
            </w:r>
          </w:p>
        </w:tc>
        <w:tc>
          <w:tcPr>
            <w:tcW w:w="2376" w:type="dxa"/>
          </w:tcPr>
          <w:p w14:paraId="14523D3D" w14:textId="5A5C790D" w:rsidR="002B0714" w:rsidRPr="00D22918" w:rsidRDefault="002B0714" w:rsidP="002B0714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Adatvédelem</w:t>
            </w:r>
          </w:p>
        </w:tc>
      </w:tr>
    </w:tbl>
    <w:p w14:paraId="088574C0" w14:textId="77777777" w:rsidR="006A6719" w:rsidRDefault="006A6719" w:rsidP="006A6719">
      <w:pPr>
        <w:rPr>
          <w:i/>
        </w:rPr>
      </w:pPr>
    </w:p>
    <w:p w14:paraId="67AD6787" w14:textId="3DBF8596" w:rsidR="006A6719" w:rsidRPr="00A577E2" w:rsidRDefault="002B0714" w:rsidP="003111F1">
      <w:pPr>
        <w:pStyle w:val="Cmsor4"/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>Fakivágási engedélyek nyilvántartás</w:t>
      </w:r>
      <w:r w:rsidR="006A6719" w:rsidRPr="00A577E2">
        <w:rPr>
          <w:color w:val="244061" w:themeColor="accent1" w:themeShade="80"/>
        </w:rPr>
        <w:t xml:space="preserve"> elektronikus információátadási felület, szolgáltatás műszaki leírása</w:t>
      </w:r>
    </w:p>
    <w:p w14:paraId="777494D8" w14:textId="77777777" w:rsidR="00C53243" w:rsidRDefault="00C53243" w:rsidP="006A6719">
      <w:pPr>
        <w:rPr>
          <w:b/>
        </w:rPr>
      </w:pPr>
    </w:p>
    <w:p w14:paraId="0269A2CE" w14:textId="77777777" w:rsidR="006A6719" w:rsidRDefault="006A6719" w:rsidP="006A6719">
      <w:pPr>
        <w:rPr>
          <w:u w:val="single"/>
        </w:rPr>
      </w:pPr>
      <w:r w:rsidRPr="00E77304">
        <w:rPr>
          <w:b/>
        </w:rPr>
        <w:t>A fejezetben feltüntetett adatok nyilvánossága</w:t>
      </w:r>
      <w:r w:rsidRPr="00E77304">
        <w:t xml:space="preserve">: </w:t>
      </w:r>
      <w:r w:rsidRPr="002B0714">
        <w:t>Nyilvános</w:t>
      </w:r>
      <w:r w:rsidRPr="00E77304">
        <w:t xml:space="preserve"> /</w:t>
      </w:r>
      <w:r w:rsidRPr="002B0714">
        <w:rPr>
          <w:u w:val="single"/>
        </w:rPr>
        <w:t xml:space="preserve"> Nem nyilvános</w:t>
      </w:r>
    </w:p>
    <w:p w14:paraId="0717F901" w14:textId="265FDC1A" w:rsidR="002B0714" w:rsidRPr="002B0714" w:rsidRDefault="002B0714" w:rsidP="002B0714">
      <w:pPr>
        <w:jc w:val="both"/>
        <w:rPr>
          <w:b/>
          <w:i/>
        </w:rPr>
      </w:pPr>
      <w:r w:rsidRPr="002B0714">
        <w:rPr>
          <w:b/>
          <w:i/>
        </w:rPr>
        <w:t>„Nem nyilvános” jelölés esetén annak indoklása:</w:t>
      </w:r>
      <w:r w:rsidRPr="002B0714">
        <w:t xml:space="preserve"> </w:t>
      </w:r>
      <w:r>
        <w:t>Csak belső használatra</w:t>
      </w:r>
    </w:p>
    <w:p w14:paraId="29976D83" w14:textId="381EB165" w:rsidR="006A6719" w:rsidRPr="003111F1" w:rsidRDefault="006A6719" w:rsidP="003111F1">
      <w:pPr>
        <w:pStyle w:val="Cmsor5"/>
      </w:pPr>
      <w:r w:rsidRPr="003111F1">
        <w:t>Az elektronikus információátadási felületen keresztül átadható adatok, információk köre, leírása</w:t>
      </w:r>
    </w:p>
    <w:p w14:paraId="315108AB" w14:textId="77777777" w:rsidR="006A6719" w:rsidRDefault="006A6719" w:rsidP="006A6719">
      <w:pPr>
        <w:spacing w:before="240"/>
      </w:pPr>
      <w:r>
        <w:t xml:space="preserve">Az elektronikus információátadási felületen keresztül átadható adatok ismertetése. </w:t>
      </w:r>
    </w:p>
    <w:p w14:paraId="0CC65CF2" w14:textId="77777777" w:rsidR="006A6719" w:rsidRPr="00DB060B" w:rsidRDefault="006A6719" w:rsidP="006A6719">
      <w:pPr>
        <w:rPr>
          <w:i/>
        </w:rPr>
      </w:pPr>
      <w:r w:rsidRPr="003B0182">
        <w:rPr>
          <w:i/>
        </w:rPr>
        <w:t xml:space="preserve">Minden egyes leíró adatra </w:t>
      </w:r>
      <w:r>
        <w:rPr>
          <w:i/>
        </w:rPr>
        <w:t xml:space="preserve">vonatkozóan </w:t>
      </w:r>
      <w:r w:rsidRPr="003B0182">
        <w:rPr>
          <w:i/>
        </w:rPr>
        <w:t>minimálisan az alábbi</w:t>
      </w:r>
      <w:r>
        <w:rPr>
          <w:i/>
        </w:rPr>
        <w:t xml:space="preserve">akat szükséges </w:t>
      </w:r>
      <w:r w:rsidRPr="003B0182">
        <w:rPr>
          <w:i/>
        </w:rPr>
        <w:t>megadni:</w:t>
      </w:r>
    </w:p>
    <w:tbl>
      <w:tblPr>
        <w:tblStyle w:val="Tblzatrcsos41jellszn1"/>
        <w:tblW w:w="9747" w:type="dxa"/>
        <w:tblLayout w:type="fixed"/>
        <w:tblLook w:val="0420" w:firstRow="1" w:lastRow="0" w:firstColumn="0" w:lastColumn="0" w:noHBand="0" w:noVBand="1"/>
      </w:tblPr>
      <w:tblGrid>
        <w:gridCol w:w="1951"/>
        <w:gridCol w:w="1843"/>
        <w:gridCol w:w="1276"/>
        <w:gridCol w:w="1701"/>
        <w:gridCol w:w="1275"/>
        <w:gridCol w:w="1701"/>
      </w:tblGrid>
      <w:tr w:rsidR="006A6719" w14:paraId="3FF51571" w14:textId="77777777" w:rsidTr="00533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  <w:vAlign w:val="center"/>
          </w:tcPr>
          <w:p w14:paraId="30E854B5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Leíró adat (adatmező) megnevezése</w:t>
            </w:r>
          </w:p>
        </w:tc>
        <w:tc>
          <w:tcPr>
            <w:tcW w:w="1843" w:type="dxa"/>
            <w:vAlign w:val="center"/>
          </w:tcPr>
          <w:p w14:paraId="5C065E59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típusa</w:t>
            </w:r>
          </w:p>
        </w:tc>
        <w:tc>
          <w:tcPr>
            <w:tcW w:w="1276" w:type="dxa"/>
            <w:vAlign w:val="center"/>
          </w:tcPr>
          <w:p w14:paraId="7B5E57D1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hossza</w:t>
            </w:r>
          </w:p>
        </w:tc>
        <w:tc>
          <w:tcPr>
            <w:tcW w:w="1701" w:type="dxa"/>
            <w:vAlign w:val="center"/>
          </w:tcPr>
          <w:p w14:paraId="6D5BE4CF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formátuma</w:t>
            </w:r>
          </w:p>
        </w:tc>
        <w:tc>
          <w:tcPr>
            <w:tcW w:w="1275" w:type="dxa"/>
            <w:vAlign w:val="center"/>
          </w:tcPr>
          <w:p w14:paraId="7965CB03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Kötelezően átadandó adat?</w:t>
            </w:r>
          </w:p>
          <w:p w14:paraId="512A2EFF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(I/N)</w:t>
            </w:r>
          </w:p>
        </w:tc>
        <w:tc>
          <w:tcPr>
            <w:tcW w:w="1701" w:type="dxa"/>
            <w:vAlign w:val="center"/>
          </w:tcPr>
          <w:p w14:paraId="5A59BEAF" w14:textId="77777777" w:rsidR="006A6719" w:rsidRPr="00A577E2" w:rsidRDefault="006A6719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Egyéb tartalmi, kezelési információk</w:t>
            </w:r>
          </w:p>
        </w:tc>
      </w:tr>
      <w:tr w:rsidR="002B0714" w14:paraId="60A42C2D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8447009" w14:textId="1FE9FF31" w:rsidR="002B0714" w:rsidRPr="008441C7" w:rsidRDefault="002B0714" w:rsidP="002B0714">
            <w:r w:rsidRPr="00086A95">
              <w:t>Sorszám</w:t>
            </w:r>
          </w:p>
        </w:tc>
        <w:tc>
          <w:tcPr>
            <w:tcW w:w="1843" w:type="dxa"/>
          </w:tcPr>
          <w:p w14:paraId="348AD6E5" w14:textId="77777777" w:rsidR="002B0714" w:rsidRPr="0005272C" w:rsidRDefault="002B0714" w:rsidP="002B0714">
            <w:pPr>
              <w:jc w:val="center"/>
              <w:rPr>
                <w:highlight w:val="yellow"/>
              </w:rPr>
            </w:pPr>
            <w:r w:rsidRPr="001E25A4">
              <w:t>betű, szám</w:t>
            </w:r>
          </w:p>
        </w:tc>
        <w:tc>
          <w:tcPr>
            <w:tcW w:w="1276" w:type="dxa"/>
          </w:tcPr>
          <w:p w14:paraId="4D62EFEC" w14:textId="6E972179" w:rsidR="002B0714" w:rsidRPr="0005272C" w:rsidRDefault="002B0714" w:rsidP="002B0714">
            <w:pPr>
              <w:jc w:val="center"/>
              <w:rPr>
                <w:highlight w:val="yellow"/>
              </w:rPr>
            </w:pPr>
            <w:r w:rsidRPr="002B0714">
              <w:t>Excel maximum</w:t>
            </w:r>
          </w:p>
        </w:tc>
        <w:tc>
          <w:tcPr>
            <w:tcW w:w="1701" w:type="dxa"/>
          </w:tcPr>
          <w:p w14:paraId="679B1DAE" w14:textId="510660CF" w:rsidR="002B0714" w:rsidRDefault="002B0714" w:rsidP="002B0714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44CE7A19" w14:textId="6F52FBCE" w:rsidR="002B0714" w:rsidRDefault="002B0714" w:rsidP="002B0714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402EDB69" w14:textId="77777777" w:rsidR="002B0714" w:rsidRDefault="002B0714" w:rsidP="002B0714">
            <w:pPr>
              <w:jc w:val="center"/>
            </w:pPr>
            <w:r>
              <w:t>-</w:t>
            </w:r>
          </w:p>
        </w:tc>
      </w:tr>
      <w:tr w:rsidR="002B0714" w14:paraId="5CF83C96" w14:textId="77777777" w:rsidTr="00533FE0">
        <w:tc>
          <w:tcPr>
            <w:tcW w:w="1951" w:type="dxa"/>
          </w:tcPr>
          <w:p w14:paraId="153F9CCE" w14:textId="7BC9EDCA" w:rsidR="002B0714" w:rsidRDefault="002B0714" w:rsidP="002B0714">
            <w:r w:rsidRPr="00086A95">
              <w:t>Ügyiratszám</w:t>
            </w:r>
          </w:p>
        </w:tc>
        <w:tc>
          <w:tcPr>
            <w:tcW w:w="1843" w:type="dxa"/>
          </w:tcPr>
          <w:p w14:paraId="446F583D" w14:textId="0311AD52" w:rsidR="002B0714" w:rsidRDefault="002B0714" w:rsidP="002B0714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7E98E7FC" w14:textId="5832D19E" w:rsidR="002B0714" w:rsidRPr="009453E3" w:rsidRDefault="002B0714" w:rsidP="002B0714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4B08A7DB" w14:textId="199D6E0D" w:rsidR="002B0714" w:rsidRDefault="002B0714" w:rsidP="002B0714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261C5966" w14:textId="04076BC6" w:rsidR="002B0714" w:rsidRDefault="002B0714" w:rsidP="002B0714">
            <w:pPr>
              <w:jc w:val="center"/>
            </w:pPr>
            <w:r>
              <w:t>N</w:t>
            </w:r>
          </w:p>
        </w:tc>
        <w:tc>
          <w:tcPr>
            <w:tcW w:w="1701" w:type="dxa"/>
            <w:shd w:val="clear" w:color="auto" w:fill="FFFFFF" w:themeFill="background1"/>
          </w:tcPr>
          <w:p w14:paraId="289E538E" w14:textId="3C10F198" w:rsidR="002B0714" w:rsidRDefault="002B0714" w:rsidP="002B0714">
            <w:pPr>
              <w:jc w:val="center"/>
            </w:pPr>
            <w:r>
              <w:t>-</w:t>
            </w:r>
          </w:p>
        </w:tc>
      </w:tr>
      <w:tr w:rsidR="002B0714" w14:paraId="707B0792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A3923B4" w14:textId="7E2A7769" w:rsidR="002B0714" w:rsidRDefault="002B0714" w:rsidP="002B0714">
            <w:r w:rsidRPr="00086A95">
              <w:t>Név</w:t>
            </w:r>
          </w:p>
        </w:tc>
        <w:tc>
          <w:tcPr>
            <w:tcW w:w="1843" w:type="dxa"/>
          </w:tcPr>
          <w:p w14:paraId="3D1B88BB" w14:textId="37D3AD25" w:rsidR="002B0714" w:rsidRDefault="002B0714" w:rsidP="002B0714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64594DB1" w14:textId="4EA62DCC" w:rsidR="002B0714" w:rsidRPr="009453E3" w:rsidRDefault="002B0714" w:rsidP="002B0714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51065E62" w14:textId="6D8B9B75" w:rsidR="002B0714" w:rsidRDefault="002B0714" w:rsidP="002B0714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7C5FC2B2" w14:textId="33E30A4D" w:rsidR="002B0714" w:rsidRDefault="002B0714" w:rsidP="002B0714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00BD127D" w14:textId="623C7B4B" w:rsidR="002B0714" w:rsidRDefault="002B0714" w:rsidP="002B0714">
            <w:pPr>
              <w:jc w:val="center"/>
            </w:pPr>
            <w:r>
              <w:t>-</w:t>
            </w:r>
          </w:p>
        </w:tc>
      </w:tr>
      <w:tr w:rsidR="002B0714" w14:paraId="5F71E9F3" w14:textId="77777777" w:rsidTr="00533FE0">
        <w:tc>
          <w:tcPr>
            <w:tcW w:w="1951" w:type="dxa"/>
          </w:tcPr>
          <w:p w14:paraId="3ADE54CA" w14:textId="67942675" w:rsidR="002B0714" w:rsidRDefault="002B0714" w:rsidP="002B0714">
            <w:r w:rsidRPr="00086A95">
              <w:t>Dátum</w:t>
            </w:r>
          </w:p>
        </w:tc>
        <w:tc>
          <w:tcPr>
            <w:tcW w:w="1843" w:type="dxa"/>
          </w:tcPr>
          <w:p w14:paraId="7E67AC36" w14:textId="18573430" w:rsidR="002B0714" w:rsidRDefault="002B0714" w:rsidP="002B0714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6A4683DC" w14:textId="6479C53D" w:rsidR="002B0714" w:rsidRPr="009453E3" w:rsidRDefault="002B0714" w:rsidP="002B0714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2E3D6CA9" w14:textId="7FE3C9F4" w:rsidR="002B0714" w:rsidRDefault="002B0714" w:rsidP="002B0714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057E4BCA" w14:textId="650E42BB" w:rsidR="002B0714" w:rsidRDefault="002B0714" w:rsidP="002B0714">
            <w:pPr>
              <w:jc w:val="center"/>
            </w:pPr>
            <w:r>
              <w:t>N</w:t>
            </w:r>
          </w:p>
        </w:tc>
        <w:tc>
          <w:tcPr>
            <w:tcW w:w="1701" w:type="dxa"/>
            <w:shd w:val="clear" w:color="auto" w:fill="FFFFFF" w:themeFill="background1"/>
          </w:tcPr>
          <w:p w14:paraId="592E474B" w14:textId="27D5696C" w:rsidR="002B0714" w:rsidRDefault="002B0714" w:rsidP="002B0714">
            <w:pPr>
              <w:jc w:val="center"/>
            </w:pPr>
            <w:r>
              <w:t>-</w:t>
            </w:r>
          </w:p>
        </w:tc>
      </w:tr>
      <w:tr w:rsidR="002B0714" w14:paraId="2D7D5002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0290A16" w14:textId="08F4E4C5" w:rsidR="002B0714" w:rsidRDefault="002B0714" w:rsidP="002B0714">
            <w:r w:rsidRPr="00086A95">
              <w:t>Cím</w:t>
            </w:r>
          </w:p>
        </w:tc>
        <w:tc>
          <w:tcPr>
            <w:tcW w:w="1843" w:type="dxa"/>
          </w:tcPr>
          <w:p w14:paraId="3174BCAB" w14:textId="6C5D4ABB" w:rsidR="002B0714" w:rsidRDefault="002B0714" w:rsidP="002B0714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6676BB51" w14:textId="5208E86F" w:rsidR="002B0714" w:rsidRPr="009453E3" w:rsidRDefault="002B0714" w:rsidP="002B0714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73FD1267" w14:textId="6C6E2EC9" w:rsidR="002B0714" w:rsidRDefault="002B0714" w:rsidP="002B0714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4EB7DC8C" w14:textId="2AAF9607" w:rsidR="002B0714" w:rsidRDefault="002B0714" w:rsidP="002B0714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7E94CCAF" w14:textId="0C7CD115" w:rsidR="002B0714" w:rsidRDefault="002B0714" w:rsidP="002B0714">
            <w:pPr>
              <w:jc w:val="center"/>
            </w:pPr>
            <w:r>
              <w:t>-</w:t>
            </w:r>
          </w:p>
        </w:tc>
      </w:tr>
      <w:tr w:rsidR="002B0714" w14:paraId="67A5FCD4" w14:textId="77777777" w:rsidTr="00533FE0">
        <w:tc>
          <w:tcPr>
            <w:tcW w:w="1951" w:type="dxa"/>
          </w:tcPr>
          <w:p w14:paraId="3B732F13" w14:textId="2CCFA3AE" w:rsidR="002B0714" w:rsidRDefault="002B0714" w:rsidP="002B0714">
            <w:r w:rsidRPr="00086A95">
              <w:t>Hely</w:t>
            </w:r>
          </w:p>
        </w:tc>
        <w:tc>
          <w:tcPr>
            <w:tcW w:w="1843" w:type="dxa"/>
          </w:tcPr>
          <w:p w14:paraId="4CE1B748" w14:textId="2DD165EC" w:rsidR="002B0714" w:rsidRDefault="002B0714" w:rsidP="002B0714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0A4114A9" w14:textId="553FD05F" w:rsidR="002B0714" w:rsidRPr="009453E3" w:rsidRDefault="002B0714" w:rsidP="002B0714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7DC24027" w14:textId="358C149C" w:rsidR="002B0714" w:rsidRDefault="002B0714" w:rsidP="002B0714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2024112E" w14:textId="37049786" w:rsidR="002B0714" w:rsidRDefault="002B0714" w:rsidP="002B0714">
            <w:pPr>
              <w:jc w:val="center"/>
            </w:pPr>
            <w:r>
              <w:t>N</w:t>
            </w:r>
          </w:p>
        </w:tc>
        <w:tc>
          <w:tcPr>
            <w:tcW w:w="1701" w:type="dxa"/>
            <w:shd w:val="clear" w:color="auto" w:fill="FFFFFF" w:themeFill="background1"/>
          </w:tcPr>
          <w:p w14:paraId="22B3D2AD" w14:textId="1938BCB7" w:rsidR="002B0714" w:rsidRDefault="002B0714" w:rsidP="002B0714">
            <w:pPr>
              <w:jc w:val="center"/>
            </w:pPr>
            <w:r>
              <w:t>-</w:t>
            </w:r>
          </w:p>
        </w:tc>
      </w:tr>
      <w:tr w:rsidR="002B0714" w14:paraId="6E7BDB38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65E143E1" w14:textId="557A0702" w:rsidR="002B0714" w:rsidRDefault="002B0714" w:rsidP="002B0714">
            <w:r w:rsidRPr="00086A95">
              <w:t>Illeték</w:t>
            </w:r>
          </w:p>
        </w:tc>
        <w:tc>
          <w:tcPr>
            <w:tcW w:w="1843" w:type="dxa"/>
          </w:tcPr>
          <w:p w14:paraId="0DF5FA0A" w14:textId="625D202C" w:rsidR="002B0714" w:rsidRDefault="002B0714" w:rsidP="002B0714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3086094E" w14:textId="29A82EE6" w:rsidR="002B0714" w:rsidRPr="009453E3" w:rsidRDefault="002B0714" w:rsidP="002B0714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211FCD9B" w14:textId="2E18D01F" w:rsidR="002B0714" w:rsidRDefault="002B0714" w:rsidP="002B0714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5C1F65BC" w14:textId="395D2C21" w:rsidR="002B0714" w:rsidRDefault="002B0714" w:rsidP="002B0714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3B8EC081" w14:textId="3DCA71C8" w:rsidR="002B0714" w:rsidRDefault="002B0714" w:rsidP="002B0714">
            <w:pPr>
              <w:jc w:val="center"/>
            </w:pPr>
            <w:r>
              <w:t>-</w:t>
            </w:r>
          </w:p>
        </w:tc>
      </w:tr>
      <w:tr w:rsidR="00F53547" w14:paraId="2BA533FB" w14:textId="77777777" w:rsidTr="00533FE0">
        <w:tc>
          <w:tcPr>
            <w:tcW w:w="1951" w:type="dxa"/>
          </w:tcPr>
          <w:p w14:paraId="2095E2B0" w14:textId="5042B0F1" w:rsidR="00F53547" w:rsidRDefault="00F53547" w:rsidP="00F53547">
            <w:r w:rsidRPr="00086A95">
              <w:t>Ellenőrzési dátum</w:t>
            </w:r>
          </w:p>
        </w:tc>
        <w:tc>
          <w:tcPr>
            <w:tcW w:w="1843" w:type="dxa"/>
          </w:tcPr>
          <w:p w14:paraId="312650C8" w14:textId="77777777" w:rsidR="00F53547" w:rsidRDefault="00F53547" w:rsidP="00F53547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25F5D024" w14:textId="4CE61570" w:rsidR="00F53547" w:rsidRPr="009453E3" w:rsidRDefault="00F53547" w:rsidP="00F53547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623EB37E" w14:textId="43C50777" w:rsidR="00F53547" w:rsidRDefault="00F53547" w:rsidP="00F53547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1A78CE61" w14:textId="68A4EF5B" w:rsidR="00F53547" w:rsidRDefault="00F53547" w:rsidP="00F53547">
            <w:pPr>
              <w:jc w:val="center"/>
            </w:pPr>
            <w:r>
              <w:t>N</w:t>
            </w:r>
          </w:p>
        </w:tc>
        <w:tc>
          <w:tcPr>
            <w:tcW w:w="1701" w:type="dxa"/>
            <w:shd w:val="clear" w:color="auto" w:fill="FFFFFF" w:themeFill="background1"/>
          </w:tcPr>
          <w:p w14:paraId="27921E68" w14:textId="77777777" w:rsidR="00F53547" w:rsidRDefault="00F53547" w:rsidP="00F53547">
            <w:pPr>
              <w:jc w:val="center"/>
            </w:pPr>
            <w:r>
              <w:t>-</w:t>
            </w:r>
          </w:p>
        </w:tc>
      </w:tr>
    </w:tbl>
    <w:p w14:paraId="08BF1646" w14:textId="0C883AD9" w:rsidR="006A6719" w:rsidRPr="003111F1" w:rsidRDefault="006A6719" w:rsidP="003111F1">
      <w:pPr>
        <w:pStyle w:val="Cmsor5"/>
      </w:pPr>
      <w:r w:rsidRPr="003111F1">
        <w:t xml:space="preserve">Az adatátadás igénylésének és teljesítésének feltételei </w:t>
      </w:r>
    </w:p>
    <w:p w14:paraId="25C63786" w14:textId="77777777" w:rsidR="006A6719" w:rsidRPr="00D23C6B" w:rsidRDefault="006A6719" w:rsidP="006A6719">
      <w:pPr>
        <w:spacing w:before="240"/>
        <w:jc w:val="both"/>
      </w:pPr>
      <w:r w:rsidRPr="00D23C6B">
        <w:t>A vonatkozó nyilvántartásból adatot elektronikusan az érintett saját magára vonatkozóan, továbbá a jogszabályban meghatározott szervek, feladataik ellátása érdekében kérhetnek.</w:t>
      </w:r>
    </w:p>
    <w:p w14:paraId="404CDD15" w14:textId="77777777" w:rsidR="006A6719" w:rsidRPr="00D23C6B" w:rsidRDefault="006A6719" w:rsidP="006A6719">
      <w:pPr>
        <w:spacing w:before="240"/>
        <w:jc w:val="both"/>
      </w:pPr>
      <w:r w:rsidRPr="00D23C6B">
        <w:t>Az erre vonatkozó kérelemnek a kérelmező azonosítását biztosító módon kell megérkeznie, ügyfélkapu-hivatali kapu igénybevételével, elektronikus aláírással vagy szkennelve és aláírva. A kérelemnek tartalmaznia kell a kért adat terjedelmét, az érintett beazonosításához szükséges adatokat: azonosításához szükséges személyes adatok, időszak, a kérelem teljesítésének indokát, jogszabályi hivatkozás megadását.</w:t>
      </w:r>
    </w:p>
    <w:p w14:paraId="5FCA3A74" w14:textId="6624E535" w:rsidR="006A6719" w:rsidRDefault="006A6719" w:rsidP="006A6719">
      <w:pPr>
        <w:spacing w:before="240"/>
        <w:jc w:val="both"/>
      </w:pPr>
      <w:r w:rsidRPr="00D23C6B">
        <w:lastRenderedPageBreak/>
        <w:t>A hivatalosan igénybe vehető elektronikus levélcím:</w:t>
      </w:r>
      <w:r w:rsidRPr="0005272C">
        <w:rPr>
          <w:rStyle w:val="Cmsor1Char"/>
          <w:rFonts w:ascii="Arial" w:hAnsi="Arial" w:cs="Arial"/>
          <w:color w:val="545454"/>
        </w:rPr>
        <w:t xml:space="preserve"> </w:t>
      </w:r>
      <w:r w:rsidR="008A7B3A">
        <w:t>beruh</w:t>
      </w:r>
      <w:r w:rsidRPr="005D00F0">
        <w:t>@hivatal.battanet.hu.</w:t>
      </w:r>
    </w:p>
    <w:p w14:paraId="6C316D72" w14:textId="6146516D" w:rsidR="006A6719" w:rsidRPr="003111F1" w:rsidRDefault="006A6719" w:rsidP="003111F1">
      <w:pPr>
        <w:pStyle w:val="Cmsor5"/>
      </w:pPr>
      <w:r w:rsidRPr="003111F1">
        <w:t>Az informatikai együttműködési szolgáltatás (adatátadás) rendelkezésre állása</w:t>
      </w:r>
    </w:p>
    <w:p w14:paraId="3F40B18A" w14:textId="77777777" w:rsidR="006A6719" w:rsidRDefault="006A6719" w:rsidP="006A6719">
      <w:r>
        <w:t>Ez a fejezet a rendelkezésre állásra vonatkozó alábbi adatokat tartalmazza:</w:t>
      </w:r>
    </w:p>
    <w:p w14:paraId="2FE7D02D" w14:textId="77777777" w:rsidR="006A6719" w:rsidRDefault="006A6719" w:rsidP="006A6719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vállalt célértéke: jogszabályi előírásoknak történő megfelelés, </w:t>
      </w:r>
    </w:p>
    <w:p w14:paraId="6B2A2E67" w14:textId="77777777" w:rsidR="006A6719" w:rsidRDefault="006A6719" w:rsidP="006A6719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számításának módja: a kérelem beérkezésétől számított 8 napon belül munkanapokon, munkaidőben történik az információ átadás </w:t>
      </w:r>
    </w:p>
    <w:p w14:paraId="4C432060" w14:textId="77777777" w:rsidR="006A6719" w:rsidRDefault="006A6719" w:rsidP="006A6719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a rendelkezésre állás</w:t>
      </w:r>
      <w:r w:rsidRPr="00115F91">
        <w:t>t érintő eseménye</w:t>
      </w:r>
      <w:r>
        <w:t xml:space="preserve">k kezelési eljárásának leírása: A Hivatal elektronikus információs rendszerének meghibásodása esetén a meghibásodás időtartama nem számít be az ügyintézési határidőbe. </w:t>
      </w:r>
    </w:p>
    <w:p w14:paraId="02F38385" w14:textId="4F697D05" w:rsidR="00C53243" w:rsidRPr="003111F1" w:rsidRDefault="006A6719" w:rsidP="003111F1">
      <w:pPr>
        <w:pStyle w:val="Cmsor5"/>
      </w:pPr>
      <w:r w:rsidRPr="003111F1">
        <w:t>Az átadott információ hitelességének biztosítása</w:t>
      </w:r>
    </w:p>
    <w:p w14:paraId="4EB6653D" w14:textId="77777777" w:rsidR="006A6719" w:rsidRPr="006152C9" w:rsidRDefault="006A6719" w:rsidP="006A6719">
      <w:pPr>
        <w:jc w:val="both"/>
      </w:pPr>
      <w:r w:rsidRPr="006152C9">
        <w:t>Tartalmazza az információátadási szolgáltatás keretében átvehető információk hitelességét biztosító ügyviteli, ellenőrzési és adattisztítási megoldások összefoglaló leírását. Minimálisan az alábbi adatokra kell kitérni:</w:t>
      </w:r>
    </w:p>
    <w:p w14:paraId="4656AB67" w14:textId="77777777" w:rsidR="006A6719" w:rsidRPr="003E4DDE" w:rsidRDefault="006A6719" w:rsidP="006A6719">
      <w:pPr>
        <w:pStyle w:val="Listaszerbekezds"/>
        <w:numPr>
          <w:ilvl w:val="0"/>
          <w:numId w:val="5"/>
        </w:numPr>
        <w:jc w:val="both"/>
      </w:pPr>
      <w:r w:rsidRPr="006152C9">
        <w:t xml:space="preserve">ügyviteli eljárások leírása: </w:t>
      </w:r>
      <w:r w:rsidRPr="003E4DDE">
        <w:rPr>
          <w:rFonts w:eastAsia="Times New Roman"/>
          <w:iCs/>
          <w:lang w:eastAsia="hu-HU"/>
        </w:rPr>
        <w:t xml:space="preserve">A nyilvántartó szerv bejelentés köteles esetekben regisztrálja a nyilvántartásban a kérelmezőt, amennyiben megfelel az előírt feltételeknek. A beérkező kérelmet a nyilvántartó szerv megvizsgálja és beazonosítja a kérelmező személyét, majd iktatja a kérelmet rendszerében. </w:t>
      </w:r>
    </w:p>
    <w:p w14:paraId="05FA6AE2" w14:textId="4AF62962" w:rsidR="006A6719" w:rsidRPr="006152C9" w:rsidRDefault="006A6719" w:rsidP="006A6719">
      <w:pPr>
        <w:pStyle w:val="Listaszerbekezds"/>
        <w:numPr>
          <w:ilvl w:val="0"/>
          <w:numId w:val="5"/>
        </w:numPr>
        <w:jc w:val="both"/>
      </w:pPr>
      <w:r w:rsidRPr="006152C9">
        <w:t xml:space="preserve">ellenőrzési eljárások leírása: </w:t>
      </w:r>
      <w:r w:rsidRPr="003E4DDE">
        <w:rPr>
          <w:rFonts w:eastAsia="Times New Roman"/>
          <w:iCs/>
          <w:lang w:eastAsia="hu-HU"/>
        </w:rPr>
        <w:t>A benyújtott dokumentumok alapján történik meg az engedélyezési eljárás lebonyolítása. Az előírásoknak megfelelő kérelmező a nyilvántartásban rögzítésre kerül. A változásokat át kell vezetni a nyilvántartásokon. Ezek végzése mellett a nyilvántartás ellenőrzése, hitelességének vizsgálata folyamatos.</w:t>
      </w:r>
    </w:p>
    <w:p w14:paraId="72E3191F" w14:textId="77777777" w:rsidR="006A6719" w:rsidRPr="006152C9" w:rsidRDefault="006A6719" w:rsidP="006A6719">
      <w:pPr>
        <w:pStyle w:val="Listaszerbekezds"/>
        <w:numPr>
          <w:ilvl w:val="0"/>
          <w:numId w:val="5"/>
        </w:numPr>
        <w:jc w:val="both"/>
      </w:pPr>
      <w:r w:rsidRPr="006152C9">
        <w:t xml:space="preserve">adattisztítási megoldások leírása: </w:t>
      </w:r>
      <w:r w:rsidRPr="006152C9">
        <w:rPr>
          <w:rFonts w:eastAsia="Times New Roman"/>
          <w:iCs/>
          <w:lang w:eastAsia="hu-HU"/>
        </w:rPr>
        <w:t>A nyilvántartási adatok rendszeresen felülvizsgálatra kerülnek. A változásokat átvezetjük illetve hivatalból ellenőrzést végzünk.</w:t>
      </w:r>
    </w:p>
    <w:p w14:paraId="0D479CDF" w14:textId="1CEE16BD" w:rsidR="006A6719" w:rsidRPr="003111F1" w:rsidRDefault="006A6719" w:rsidP="003111F1">
      <w:pPr>
        <w:pStyle w:val="Cmsor5"/>
      </w:pPr>
      <w:r w:rsidRPr="003111F1">
        <w:t>Az információátadás kezdeményezésének leírása elsődleges adat változása esetén</w:t>
      </w:r>
    </w:p>
    <w:p w14:paraId="0F59CBFD" w14:textId="77777777" w:rsidR="006A6719" w:rsidRDefault="006A6719" w:rsidP="006A6719">
      <w:pPr>
        <w:spacing w:before="240"/>
        <w:jc w:val="both"/>
      </w:pPr>
      <w:r>
        <w:t>Az adatszolgáltatás eseti, vagy bizonyos időszakot felölelő lehet. Az információ megváltozása esetén az adatot igénybe vevő szervet a változásról értesíteni kell.</w:t>
      </w:r>
    </w:p>
    <w:p w14:paraId="02F36C80" w14:textId="77777777" w:rsidR="006A6719" w:rsidRDefault="006A6719" w:rsidP="006A6719">
      <w:pPr>
        <w:rPr>
          <w:i/>
        </w:rPr>
      </w:pPr>
    </w:p>
    <w:p w14:paraId="4F9617D5" w14:textId="74EB160A" w:rsidR="006A6719" w:rsidRPr="00A577E2" w:rsidRDefault="002B0714" w:rsidP="003111F1">
      <w:pPr>
        <w:pStyle w:val="Cmsor4"/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>Fakivágási engedélyek nyilvántartás</w:t>
      </w:r>
      <w:r w:rsidR="006A6719" w:rsidRPr="00A577E2">
        <w:rPr>
          <w:color w:val="244061" w:themeColor="accent1" w:themeShade="80"/>
        </w:rPr>
        <w:t xml:space="preserve"> elektronikus információátadási felület, szolgáltatás ügyrendi leírása</w:t>
      </w:r>
    </w:p>
    <w:p w14:paraId="4C1D1C19" w14:textId="79B9857A" w:rsidR="006A6719" w:rsidRPr="004C1EF9" w:rsidRDefault="006A6719" w:rsidP="004C1EF9">
      <w:pPr>
        <w:pStyle w:val="Cmsor5"/>
      </w:pPr>
      <w:r w:rsidRPr="004C1EF9">
        <w:t>Az információátadási szabályzat módosítása esetén követendő eljárás, ezen belül az információátadási szolgáltatás igénybevevői tájékoztatásának rendje</w:t>
      </w:r>
    </w:p>
    <w:p w14:paraId="13CBD422" w14:textId="77777777" w:rsidR="006A6719" w:rsidRDefault="006A6719" w:rsidP="006A6719">
      <w:pPr>
        <w:spacing w:before="240"/>
        <w:jc w:val="both"/>
      </w:pPr>
      <w:r>
        <w:t>A módosított információátadási szabályzat közzétételétől információt a módosításnak megfelelően lehet igényelni. Az azt megelőzően beérkező kérelmekre a korábbi szabályozás szerint kell adatot szolgáltatni.</w:t>
      </w:r>
    </w:p>
    <w:p w14:paraId="0D95E928" w14:textId="5D427F4C" w:rsidR="006A6719" w:rsidRPr="004C1EF9" w:rsidRDefault="006A6719" w:rsidP="004C1EF9">
      <w:pPr>
        <w:pStyle w:val="Cmsor5"/>
      </w:pPr>
      <w:r w:rsidRPr="004C1EF9">
        <w:lastRenderedPageBreak/>
        <w:t>Az információátadási szolgáltatás megszüntetetésének rendje</w:t>
      </w:r>
    </w:p>
    <w:p w14:paraId="4B1E5DFA" w14:textId="53EF119D" w:rsidR="00533FE0" w:rsidRDefault="006A6719" w:rsidP="006A6719">
      <w:pPr>
        <w:spacing w:before="240"/>
        <w:jc w:val="both"/>
      </w:pPr>
      <w:r>
        <w:t>Az információátadási szolgáltatást meg kell szüntetni, amennyiben a feladat jogszabályi változás miatt nem tartozik az önkormányzati hivatalhoz.</w:t>
      </w:r>
    </w:p>
    <w:p w14:paraId="7647D51E" w14:textId="5B1A68B0" w:rsidR="00533FE0" w:rsidRPr="00A577E2" w:rsidRDefault="00E207C7" w:rsidP="004C1EF9">
      <w:pPr>
        <w:pStyle w:val="Cmsor4"/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>Eb nyilvántartás</w:t>
      </w:r>
      <w:r w:rsidR="00533FE0" w:rsidRPr="00A577E2">
        <w:rPr>
          <w:color w:val="244061" w:themeColor="accent1" w:themeShade="80"/>
        </w:rPr>
        <w:t xml:space="preserve"> elektronikus információátadási felület, szolgáltatás műszaki leírása</w:t>
      </w:r>
    </w:p>
    <w:p w14:paraId="3CC7D2D7" w14:textId="77777777" w:rsidR="00533FE0" w:rsidRDefault="00533FE0" w:rsidP="00533FE0">
      <w:pPr>
        <w:rPr>
          <w:u w:val="single"/>
        </w:rPr>
      </w:pPr>
      <w:r w:rsidRPr="00E77304">
        <w:rPr>
          <w:b/>
        </w:rPr>
        <w:t>A fejezetben feltüntetett adatok nyilvánossága</w:t>
      </w:r>
      <w:r w:rsidRPr="00E77304">
        <w:t xml:space="preserve">: </w:t>
      </w:r>
      <w:r w:rsidRPr="002B0714">
        <w:t>Nyilvános</w:t>
      </w:r>
      <w:r w:rsidRPr="00E77304">
        <w:t xml:space="preserve"> /</w:t>
      </w:r>
      <w:r w:rsidRPr="002B0714">
        <w:rPr>
          <w:u w:val="single"/>
        </w:rPr>
        <w:t xml:space="preserve"> Nem nyilvános</w:t>
      </w:r>
    </w:p>
    <w:p w14:paraId="58F04E28" w14:textId="49C7058A" w:rsidR="00533FE0" w:rsidRPr="002B0714" w:rsidRDefault="00533FE0" w:rsidP="00533FE0">
      <w:pPr>
        <w:jc w:val="both"/>
        <w:rPr>
          <w:b/>
          <w:i/>
        </w:rPr>
      </w:pPr>
      <w:r w:rsidRPr="002B0714">
        <w:rPr>
          <w:b/>
          <w:i/>
        </w:rPr>
        <w:t>„Nem nyilvános” jelölés esetén annak indoklása:</w:t>
      </w:r>
      <w:r w:rsidRPr="002B0714">
        <w:t xml:space="preserve"> </w:t>
      </w:r>
      <w:r>
        <w:t>Adatvédelem</w:t>
      </w:r>
    </w:p>
    <w:p w14:paraId="15F33C62" w14:textId="06A7DC54" w:rsidR="00533FE0" w:rsidRPr="004C1EF9" w:rsidRDefault="00533FE0" w:rsidP="004C1EF9">
      <w:pPr>
        <w:pStyle w:val="Cmsor5"/>
      </w:pPr>
      <w:r w:rsidRPr="004C1EF9">
        <w:t>Az elektronikus információátadási felületen keresztül átadható adatok, információk köre, leírása</w:t>
      </w:r>
    </w:p>
    <w:p w14:paraId="2F604C00" w14:textId="77777777" w:rsidR="00533FE0" w:rsidRDefault="00533FE0" w:rsidP="00533FE0">
      <w:pPr>
        <w:spacing w:before="240"/>
      </w:pPr>
      <w:r>
        <w:t xml:space="preserve">Az elektronikus információátadási felületen keresztül átadható adatok ismertetése. </w:t>
      </w:r>
    </w:p>
    <w:p w14:paraId="1C507205" w14:textId="77777777" w:rsidR="00533FE0" w:rsidRPr="00DB060B" w:rsidRDefault="00533FE0" w:rsidP="00533FE0">
      <w:pPr>
        <w:rPr>
          <w:i/>
        </w:rPr>
      </w:pPr>
      <w:r w:rsidRPr="003B0182">
        <w:rPr>
          <w:i/>
        </w:rPr>
        <w:t xml:space="preserve">Minden egyes leíró adatra </w:t>
      </w:r>
      <w:r>
        <w:rPr>
          <w:i/>
        </w:rPr>
        <w:t xml:space="preserve">vonatkozóan </w:t>
      </w:r>
      <w:r w:rsidRPr="003B0182">
        <w:rPr>
          <w:i/>
        </w:rPr>
        <w:t>minimálisan az alábbi</w:t>
      </w:r>
      <w:r>
        <w:rPr>
          <w:i/>
        </w:rPr>
        <w:t xml:space="preserve">akat szükséges </w:t>
      </w:r>
      <w:r w:rsidRPr="003B0182">
        <w:rPr>
          <w:i/>
        </w:rPr>
        <w:t>megadni:</w:t>
      </w:r>
    </w:p>
    <w:tbl>
      <w:tblPr>
        <w:tblStyle w:val="Tblzatrcsos41jellszn1"/>
        <w:tblW w:w="9747" w:type="dxa"/>
        <w:tblLayout w:type="fixed"/>
        <w:tblLook w:val="0420" w:firstRow="1" w:lastRow="0" w:firstColumn="0" w:lastColumn="0" w:noHBand="0" w:noVBand="1"/>
      </w:tblPr>
      <w:tblGrid>
        <w:gridCol w:w="1951"/>
        <w:gridCol w:w="1843"/>
        <w:gridCol w:w="1276"/>
        <w:gridCol w:w="1701"/>
        <w:gridCol w:w="1275"/>
        <w:gridCol w:w="1701"/>
      </w:tblGrid>
      <w:tr w:rsidR="00533FE0" w14:paraId="465540B1" w14:textId="77777777" w:rsidTr="00533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  <w:vAlign w:val="center"/>
          </w:tcPr>
          <w:p w14:paraId="5532F15F" w14:textId="77777777" w:rsidR="00533FE0" w:rsidRPr="00A577E2" w:rsidRDefault="00533FE0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Leíró adat (adatmező) megnevezése</w:t>
            </w:r>
          </w:p>
        </w:tc>
        <w:tc>
          <w:tcPr>
            <w:tcW w:w="1843" w:type="dxa"/>
            <w:vAlign w:val="center"/>
          </w:tcPr>
          <w:p w14:paraId="1E62B543" w14:textId="77777777" w:rsidR="00533FE0" w:rsidRPr="00A577E2" w:rsidRDefault="00533FE0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típusa</w:t>
            </w:r>
          </w:p>
        </w:tc>
        <w:tc>
          <w:tcPr>
            <w:tcW w:w="1276" w:type="dxa"/>
            <w:vAlign w:val="center"/>
          </w:tcPr>
          <w:p w14:paraId="4BD08675" w14:textId="77777777" w:rsidR="00533FE0" w:rsidRPr="00A577E2" w:rsidRDefault="00533FE0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hossza</w:t>
            </w:r>
          </w:p>
        </w:tc>
        <w:tc>
          <w:tcPr>
            <w:tcW w:w="1701" w:type="dxa"/>
            <w:vAlign w:val="center"/>
          </w:tcPr>
          <w:p w14:paraId="19C31C69" w14:textId="77777777" w:rsidR="00533FE0" w:rsidRPr="00A577E2" w:rsidRDefault="00533FE0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formátuma</w:t>
            </w:r>
          </w:p>
        </w:tc>
        <w:tc>
          <w:tcPr>
            <w:tcW w:w="1275" w:type="dxa"/>
            <w:vAlign w:val="center"/>
          </w:tcPr>
          <w:p w14:paraId="6D259CD1" w14:textId="77777777" w:rsidR="00533FE0" w:rsidRPr="00A577E2" w:rsidRDefault="00533FE0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Kötelezően átadandó adat?</w:t>
            </w:r>
          </w:p>
          <w:p w14:paraId="56FDF25D" w14:textId="77777777" w:rsidR="00533FE0" w:rsidRPr="00A577E2" w:rsidRDefault="00533FE0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(I/N)</w:t>
            </w:r>
          </w:p>
        </w:tc>
        <w:tc>
          <w:tcPr>
            <w:tcW w:w="1701" w:type="dxa"/>
            <w:vAlign w:val="center"/>
          </w:tcPr>
          <w:p w14:paraId="6747BE1D" w14:textId="77777777" w:rsidR="00533FE0" w:rsidRPr="00A577E2" w:rsidRDefault="00533FE0" w:rsidP="00533FE0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Egyéb tartalmi, kezelési információk</w:t>
            </w:r>
          </w:p>
        </w:tc>
      </w:tr>
      <w:tr w:rsidR="008A7B3A" w:rsidRPr="003111F1" w14:paraId="0722479F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4F9F9E31" w14:textId="7FABD90A" w:rsidR="008A7B3A" w:rsidRPr="008441C7" w:rsidRDefault="008A7B3A" w:rsidP="008A7B3A">
            <w:r w:rsidRPr="00A53775">
              <w:t>Az eb tulajdonosának címe</w:t>
            </w:r>
          </w:p>
        </w:tc>
        <w:tc>
          <w:tcPr>
            <w:tcW w:w="1843" w:type="dxa"/>
          </w:tcPr>
          <w:p w14:paraId="39849A1D" w14:textId="77777777" w:rsidR="008A7B3A" w:rsidRPr="0005272C" w:rsidRDefault="008A7B3A" w:rsidP="008A7B3A">
            <w:pPr>
              <w:jc w:val="center"/>
              <w:rPr>
                <w:highlight w:val="yellow"/>
              </w:rPr>
            </w:pPr>
            <w:r w:rsidRPr="001E25A4">
              <w:t>betű, szám</w:t>
            </w:r>
          </w:p>
        </w:tc>
        <w:tc>
          <w:tcPr>
            <w:tcW w:w="1276" w:type="dxa"/>
          </w:tcPr>
          <w:p w14:paraId="2F191BFC" w14:textId="77777777" w:rsidR="008A7B3A" w:rsidRPr="0005272C" w:rsidRDefault="008A7B3A" w:rsidP="008A7B3A">
            <w:pPr>
              <w:jc w:val="center"/>
              <w:rPr>
                <w:highlight w:val="yellow"/>
              </w:rPr>
            </w:pPr>
            <w:r w:rsidRPr="002B0714">
              <w:t>Excel maximum</w:t>
            </w:r>
          </w:p>
        </w:tc>
        <w:tc>
          <w:tcPr>
            <w:tcW w:w="1701" w:type="dxa"/>
          </w:tcPr>
          <w:p w14:paraId="71535707" w14:textId="77777777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253EA87F" w14:textId="77777777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6FD2DAD6" w14:textId="77777777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1BB7877E" w14:textId="77777777" w:rsidTr="00533FE0">
        <w:tc>
          <w:tcPr>
            <w:tcW w:w="1951" w:type="dxa"/>
          </w:tcPr>
          <w:p w14:paraId="49224640" w14:textId="1A33EA14" w:rsidR="008A7B3A" w:rsidRDefault="008A7B3A" w:rsidP="008A7B3A">
            <w:r w:rsidRPr="00A53775">
              <w:t>Az eb tartó neve</w:t>
            </w:r>
          </w:p>
        </w:tc>
        <w:tc>
          <w:tcPr>
            <w:tcW w:w="1843" w:type="dxa"/>
          </w:tcPr>
          <w:p w14:paraId="42EDD486" w14:textId="77777777" w:rsidR="008A7B3A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38FEF943" w14:textId="77777777" w:rsidR="008A7B3A" w:rsidRPr="009453E3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28AD5E5A" w14:textId="77777777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1E096276" w14:textId="77777777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  <w:shd w:val="clear" w:color="auto" w:fill="FFFFFF" w:themeFill="background1"/>
          </w:tcPr>
          <w:p w14:paraId="69131272" w14:textId="77777777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042B5D80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6AD5ABB6" w14:textId="42A5197C" w:rsidR="008A7B3A" w:rsidRDefault="008A7B3A" w:rsidP="008A7B3A">
            <w:r w:rsidRPr="00A53775">
              <w:t>Az eb tartó lakcíme</w:t>
            </w:r>
          </w:p>
        </w:tc>
        <w:tc>
          <w:tcPr>
            <w:tcW w:w="1843" w:type="dxa"/>
          </w:tcPr>
          <w:p w14:paraId="22295523" w14:textId="77777777" w:rsidR="008A7B3A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26B3E879" w14:textId="77777777" w:rsidR="008A7B3A" w:rsidRPr="009453E3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5EEA2BBE" w14:textId="77777777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589D044B" w14:textId="77777777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1ABA9D25" w14:textId="77777777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16D1228B" w14:textId="77777777" w:rsidTr="00533FE0">
        <w:tc>
          <w:tcPr>
            <w:tcW w:w="1951" w:type="dxa"/>
          </w:tcPr>
          <w:p w14:paraId="0EAEAECD" w14:textId="00259492" w:rsidR="008A7B3A" w:rsidRDefault="008A7B3A" w:rsidP="008A7B3A">
            <w:r w:rsidRPr="00A53775">
              <w:t>Az eb tartó telefonszáma</w:t>
            </w:r>
          </w:p>
        </w:tc>
        <w:tc>
          <w:tcPr>
            <w:tcW w:w="1843" w:type="dxa"/>
          </w:tcPr>
          <w:p w14:paraId="5E74A3E5" w14:textId="77777777" w:rsidR="008A7B3A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3BC07596" w14:textId="77777777" w:rsidR="008A7B3A" w:rsidRPr="009453E3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616BDCD3" w14:textId="77777777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0203629F" w14:textId="77777777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  <w:shd w:val="clear" w:color="auto" w:fill="FFFFFF" w:themeFill="background1"/>
          </w:tcPr>
          <w:p w14:paraId="56EB2AAD" w14:textId="77777777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0B67851B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7026E3FE" w14:textId="5E00AD8F" w:rsidR="008A7B3A" w:rsidRDefault="008A7B3A" w:rsidP="008A7B3A">
            <w:r w:rsidRPr="00A53775">
              <w:t>Az eb tartó elektronikus levélcíme</w:t>
            </w:r>
          </w:p>
        </w:tc>
        <w:tc>
          <w:tcPr>
            <w:tcW w:w="1843" w:type="dxa"/>
          </w:tcPr>
          <w:p w14:paraId="1F057BA4" w14:textId="77777777" w:rsidR="008A7B3A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3064F980" w14:textId="77777777" w:rsidR="008A7B3A" w:rsidRPr="009453E3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2CC482CF" w14:textId="77777777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09DB1AD7" w14:textId="77777777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35A16334" w14:textId="77777777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7DC6BBC8" w14:textId="77777777" w:rsidTr="00533FE0">
        <w:tc>
          <w:tcPr>
            <w:tcW w:w="1951" w:type="dxa"/>
          </w:tcPr>
          <w:p w14:paraId="5AA660DC" w14:textId="71AB518C" w:rsidR="008A7B3A" w:rsidRPr="00064D83" w:rsidRDefault="008A7B3A" w:rsidP="008A7B3A">
            <w:r w:rsidRPr="00A53775">
              <w:t>Az eb fajtája, fajtajellegére vagy keverék mivoltára való utalás</w:t>
            </w:r>
          </w:p>
        </w:tc>
        <w:tc>
          <w:tcPr>
            <w:tcW w:w="1843" w:type="dxa"/>
          </w:tcPr>
          <w:p w14:paraId="3BDECC83" w14:textId="3718F820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6D588957" w14:textId="48B29029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7899C0F1" w14:textId="1C714685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3D8BE4F2" w14:textId="023B3A5D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3ADAFA72" w14:textId="353AB88F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4DB00A38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49B6E664" w14:textId="2A078A6D" w:rsidR="008A7B3A" w:rsidRPr="00064D83" w:rsidRDefault="008A7B3A" w:rsidP="008A7B3A">
            <w:r w:rsidRPr="00A53775">
              <w:t>Az eb neme</w:t>
            </w:r>
          </w:p>
        </w:tc>
        <w:tc>
          <w:tcPr>
            <w:tcW w:w="1843" w:type="dxa"/>
          </w:tcPr>
          <w:p w14:paraId="08B16FDC" w14:textId="78D69FAB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1A1D031F" w14:textId="28264025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660D7894" w14:textId="2A5DE2C2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2DD7A813" w14:textId="62AD1173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4557A05E" w14:textId="248365AF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17B53EB1" w14:textId="77777777" w:rsidTr="00533FE0">
        <w:tc>
          <w:tcPr>
            <w:tcW w:w="1951" w:type="dxa"/>
          </w:tcPr>
          <w:p w14:paraId="6FCCBFFB" w14:textId="4BDBDCC5" w:rsidR="008A7B3A" w:rsidRPr="00064D83" w:rsidRDefault="008A7B3A" w:rsidP="008A7B3A">
            <w:r w:rsidRPr="00A53775">
              <w:t>Az eb születési ideje</w:t>
            </w:r>
          </w:p>
        </w:tc>
        <w:tc>
          <w:tcPr>
            <w:tcW w:w="1843" w:type="dxa"/>
          </w:tcPr>
          <w:p w14:paraId="1CEDF42D" w14:textId="4BAE15C2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6FBD1CB7" w14:textId="5014FC61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4503856D" w14:textId="68CD11D4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332284A2" w14:textId="7CDB6360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4E47131E" w14:textId="078051B0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120F25CC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1EADAA56" w14:textId="4AB1CEEA" w:rsidR="008A7B3A" w:rsidRPr="00064D83" w:rsidRDefault="008A7B3A" w:rsidP="008A7B3A">
            <w:r w:rsidRPr="00A53775">
              <w:t>Az eb színe</w:t>
            </w:r>
          </w:p>
        </w:tc>
        <w:tc>
          <w:tcPr>
            <w:tcW w:w="1843" w:type="dxa"/>
          </w:tcPr>
          <w:p w14:paraId="076C5B92" w14:textId="563C96B1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63019799" w14:textId="2DC9FBE7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4F21C530" w14:textId="5C4245CE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5D969EE6" w14:textId="51236E91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765ABCEF" w14:textId="5755A0FE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72FDF28C" w14:textId="77777777" w:rsidTr="00533FE0">
        <w:tc>
          <w:tcPr>
            <w:tcW w:w="1951" w:type="dxa"/>
          </w:tcPr>
          <w:p w14:paraId="17B36907" w14:textId="3785F989" w:rsidR="008A7B3A" w:rsidRPr="00064D83" w:rsidRDefault="008A7B3A" w:rsidP="008A7B3A">
            <w:r w:rsidRPr="00A53775">
              <w:t>Az eb hívóneve</w:t>
            </w:r>
          </w:p>
        </w:tc>
        <w:tc>
          <w:tcPr>
            <w:tcW w:w="1843" w:type="dxa"/>
          </w:tcPr>
          <w:p w14:paraId="58D0DD13" w14:textId="3641D9B7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5FBE1032" w14:textId="0EE1E32A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19803664" w14:textId="169DFD7A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66B36734" w14:textId="38778CCA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0B8B1DAB" w14:textId="5D60F5C0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5201826B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12A28A3" w14:textId="3242B542" w:rsidR="008A7B3A" w:rsidRPr="00064D83" w:rsidRDefault="008A7B3A" w:rsidP="008A7B3A">
            <w:r w:rsidRPr="00A53775">
              <w:t>Az eb tartási helye</w:t>
            </w:r>
          </w:p>
        </w:tc>
        <w:tc>
          <w:tcPr>
            <w:tcW w:w="1843" w:type="dxa"/>
          </w:tcPr>
          <w:p w14:paraId="3965B042" w14:textId="5AE5AF9C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0D27B2EA" w14:textId="5957ED4C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470773CE" w14:textId="6E1C1589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03F2738A" w14:textId="4754541B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07473679" w14:textId="092B68AD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0746D02C" w14:textId="77777777" w:rsidTr="00533FE0">
        <w:tc>
          <w:tcPr>
            <w:tcW w:w="1951" w:type="dxa"/>
          </w:tcPr>
          <w:p w14:paraId="0B6BA5A6" w14:textId="13E564F2" w:rsidR="008A7B3A" w:rsidRPr="00064D83" w:rsidRDefault="008A7B3A" w:rsidP="008A7B3A">
            <w:r w:rsidRPr="00A53775">
              <w:lastRenderedPageBreak/>
              <w:t xml:space="preserve">Az ebbe beültetett </w:t>
            </w:r>
            <w:proofErr w:type="spellStart"/>
            <w:r w:rsidRPr="00A53775">
              <w:t>transzponder</w:t>
            </w:r>
            <w:proofErr w:type="spellEnd"/>
            <w:r w:rsidRPr="00A53775">
              <w:t xml:space="preserve"> sorszáma</w:t>
            </w:r>
          </w:p>
        </w:tc>
        <w:tc>
          <w:tcPr>
            <w:tcW w:w="1843" w:type="dxa"/>
          </w:tcPr>
          <w:p w14:paraId="3BBE93FE" w14:textId="0D30ADA2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19404414" w14:textId="55DC696C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51806DB5" w14:textId="42177773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46FDACAB" w14:textId="6B7A9A73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0CD5F5E3" w14:textId="5984188D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42443674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605F220F" w14:textId="573144FB" w:rsidR="008A7B3A" w:rsidRPr="00064D83" w:rsidRDefault="008A7B3A" w:rsidP="008A7B3A">
            <w:r w:rsidRPr="00A53775">
              <w:t xml:space="preserve">A </w:t>
            </w:r>
            <w:proofErr w:type="spellStart"/>
            <w:r w:rsidRPr="00A53775">
              <w:t>trandszponder</w:t>
            </w:r>
            <w:proofErr w:type="spellEnd"/>
            <w:r w:rsidRPr="00A53775">
              <w:t xml:space="preserve"> beültetésének ideje</w:t>
            </w:r>
          </w:p>
        </w:tc>
        <w:tc>
          <w:tcPr>
            <w:tcW w:w="1843" w:type="dxa"/>
          </w:tcPr>
          <w:p w14:paraId="3CAA73F7" w14:textId="7DB60C7C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722F8E63" w14:textId="35816A1A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25766CFE" w14:textId="0C4C2E66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4B401E05" w14:textId="549C3004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75CC862C" w14:textId="06EAE89E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2F68F617" w14:textId="77777777" w:rsidTr="00533FE0">
        <w:tc>
          <w:tcPr>
            <w:tcW w:w="1951" w:type="dxa"/>
          </w:tcPr>
          <w:p w14:paraId="71F4F330" w14:textId="0CD24121" w:rsidR="008A7B3A" w:rsidRPr="00064D83" w:rsidRDefault="008A7B3A" w:rsidP="008A7B3A">
            <w:r w:rsidRPr="00A53775">
              <w:t xml:space="preserve">A </w:t>
            </w:r>
            <w:proofErr w:type="spellStart"/>
            <w:r w:rsidRPr="00A53775">
              <w:t>transzponder</w:t>
            </w:r>
            <w:proofErr w:type="spellEnd"/>
            <w:r w:rsidRPr="00A53775">
              <w:t xml:space="preserve"> beültetését végző szolgáltató állatorvos neve</w:t>
            </w:r>
          </w:p>
        </w:tc>
        <w:tc>
          <w:tcPr>
            <w:tcW w:w="1843" w:type="dxa"/>
          </w:tcPr>
          <w:p w14:paraId="5D225A98" w14:textId="4F8BBFFF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09FA5143" w14:textId="3506C721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630C3B39" w14:textId="2E28758A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6748E946" w14:textId="5361BA3D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732A0E06" w14:textId="67328E0D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678D9417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5CEAB2D7" w14:textId="58C164C8" w:rsidR="008A7B3A" w:rsidRPr="00064D83" w:rsidRDefault="008A7B3A" w:rsidP="008A7B3A">
            <w:r w:rsidRPr="00A53775">
              <w:t>Az eb oltási könyvének száma</w:t>
            </w:r>
          </w:p>
        </w:tc>
        <w:tc>
          <w:tcPr>
            <w:tcW w:w="1843" w:type="dxa"/>
          </w:tcPr>
          <w:p w14:paraId="32DBCF21" w14:textId="6DB0DBB7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35A5E37B" w14:textId="0C35FF42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3814ABE4" w14:textId="01346804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0C132B3D" w14:textId="2229AC6C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566E7BBB" w14:textId="33C87198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435DDEF7" w14:textId="77777777" w:rsidTr="00533FE0">
        <w:tc>
          <w:tcPr>
            <w:tcW w:w="1951" w:type="dxa"/>
          </w:tcPr>
          <w:p w14:paraId="7F2FE3FB" w14:textId="68BC19D7" w:rsidR="008A7B3A" w:rsidRPr="00064D83" w:rsidRDefault="008A7B3A" w:rsidP="008A7B3A">
            <w:r w:rsidRPr="00A53775">
              <w:t>Az eb oltási könyvét kiadó szolgáltató állatorvos neve</w:t>
            </w:r>
          </w:p>
        </w:tc>
        <w:tc>
          <w:tcPr>
            <w:tcW w:w="1843" w:type="dxa"/>
          </w:tcPr>
          <w:p w14:paraId="6B4A0EFD" w14:textId="312D8438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132DF507" w14:textId="4D18DC45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651DBD6C" w14:textId="6C534EF1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40F8B4B2" w14:textId="01B019F1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2038F00D" w14:textId="5BDFEB58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1EBB0D02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364C5DF8" w14:textId="6E7409FA" w:rsidR="008A7B3A" w:rsidRPr="00064D83" w:rsidRDefault="008A7B3A" w:rsidP="008A7B3A">
            <w:r w:rsidRPr="00A53775">
              <w:t>Kisállat útlevéllel rendelkező eb esetén az útlevél száma</w:t>
            </w:r>
          </w:p>
        </w:tc>
        <w:tc>
          <w:tcPr>
            <w:tcW w:w="1843" w:type="dxa"/>
          </w:tcPr>
          <w:p w14:paraId="2ABDBD20" w14:textId="1D33C89D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4C0D39C9" w14:textId="3918A30C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326EA099" w14:textId="3ADCC02E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5913D97C" w14:textId="4D058D5B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698B43F5" w14:textId="690CAF74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0D9FBBCC" w14:textId="77777777" w:rsidTr="00533FE0">
        <w:tc>
          <w:tcPr>
            <w:tcW w:w="1951" w:type="dxa"/>
          </w:tcPr>
          <w:p w14:paraId="31C44007" w14:textId="132F168D" w:rsidR="008A7B3A" w:rsidRPr="00064D83" w:rsidRDefault="008A7B3A" w:rsidP="008A7B3A">
            <w:r w:rsidRPr="00A53775">
              <w:t>Kisállat útlevéllel rendelkező eb esetén az útlevél kiállításának időpontja</w:t>
            </w:r>
          </w:p>
        </w:tc>
        <w:tc>
          <w:tcPr>
            <w:tcW w:w="1843" w:type="dxa"/>
          </w:tcPr>
          <w:p w14:paraId="50D92196" w14:textId="5C0C99DD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34EA578D" w14:textId="069BFFBE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1D2D90D2" w14:textId="31611E6D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78197E89" w14:textId="20440776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05183B18" w14:textId="6CDF052B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5D1DDDC1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02E346DC" w14:textId="3CCEC448" w:rsidR="008A7B3A" w:rsidRPr="00064D83" w:rsidRDefault="008A7B3A" w:rsidP="008A7B3A">
            <w:r w:rsidRPr="00A53775">
              <w:t>Az eb veszélyessé minősítésének tényére vonatkozó adat</w:t>
            </w:r>
          </w:p>
        </w:tc>
        <w:tc>
          <w:tcPr>
            <w:tcW w:w="1843" w:type="dxa"/>
          </w:tcPr>
          <w:p w14:paraId="64220C95" w14:textId="2E366833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0949A5D9" w14:textId="069E02E3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696C27A8" w14:textId="40F146D4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753A5037" w14:textId="70CA0CAD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5924354E" w14:textId="12554F33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11D1ECC3" w14:textId="77777777" w:rsidTr="00533FE0">
        <w:tc>
          <w:tcPr>
            <w:tcW w:w="1951" w:type="dxa"/>
          </w:tcPr>
          <w:p w14:paraId="770C7410" w14:textId="149CF39B" w:rsidR="008A7B3A" w:rsidRPr="00064D83" w:rsidRDefault="008A7B3A" w:rsidP="008A7B3A">
            <w:r w:rsidRPr="00A53775">
              <w:t>Az eb veszélyessé minősítésének időpontjára vonatkozó adat</w:t>
            </w:r>
          </w:p>
        </w:tc>
        <w:tc>
          <w:tcPr>
            <w:tcW w:w="1843" w:type="dxa"/>
          </w:tcPr>
          <w:p w14:paraId="33CD9481" w14:textId="496CE469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70C6FB17" w14:textId="5C88178F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1C9BA695" w14:textId="5728E39B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1A52541C" w14:textId="4CCE8E60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63716F91" w14:textId="2B38CDC5" w:rsidR="008A7B3A" w:rsidRDefault="008A7B3A" w:rsidP="008A7B3A">
            <w:pPr>
              <w:jc w:val="center"/>
            </w:pPr>
            <w:r>
              <w:t>-</w:t>
            </w:r>
          </w:p>
        </w:tc>
      </w:tr>
      <w:tr w:rsidR="008A7B3A" w14:paraId="3077D516" w14:textId="77777777" w:rsidTr="00533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58AE5B53" w14:textId="2B0A3209" w:rsidR="008A7B3A" w:rsidRPr="00064D83" w:rsidRDefault="008A7B3A" w:rsidP="008A7B3A">
            <w:r w:rsidRPr="00A53775">
              <w:t>Elismert tenyésztő szervezet által törzskönyvezett eb esetén a származási igazolás másolata</w:t>
            </w:r>
          </w:p>
        </w:tc>
        <w:tc>
          <w:tcPr>
            <w:tcW w:w="1843" w:type="dxa"/>
          </w:tcPr>
          <w:p w14:paraId="33F269C7" w14:textId="1464CCC7" w:rsidR="008A7B3A" w:rsidRPr="001E25A4" w:rsidRDefault="008A7B3A" w:rsidP="008A7B3A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75D0BCF9" w14:textId="6B6870BE" w:rsidR="008A7B3A" w:rsidRPr="002B0714" w:rsidRDefault="008A7B3A" w:rsidP="008A7B3A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63EE99CF" w14:textId="2150A1DF" w:rsidR="008A7B3A" w:rsidRDefault="008A7B3A" w:rsidP="008A7B3A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538F960E" w14:textId="22D02CF4" w:rsidR="008A7B3A" w:rsidRDefault="008A7B3A" w:rsidP="008A7B3A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467C7A97" w14:textId="2759503A" w:rsidR="008A7B3A" w:rsidRDefault="008A7B3A" w:rsidP="008A7B3A">
            <w:pPr>
              <w:jc w:val="center"/>
            </w:pPr>
            <w:r>
              <w:t>-</w:t>
            </w:r>
          </w:p>
        </w:tc>
      </w:tr>
    </w:tbl>
    <w:p w14:paraId="72A45B41" w14:textId="7D167C14" w:rsidR="00533FE0" w:rsidRPr="004C1EF9" w:rsidRDefault="00533FE0" w:rsidP="004C1EF9">
      <w:pPr>
        <w:pStyle w:val="Cmsor5"/>
      </w:pPr>
      <w:r w:rsidRPr="004C1EF9">
        <w:t xml:space="preserve">Az adatátadás igénylésének és teljesítésének feltételei </w:t>
      </w:r>
    </w:p>
    <w:p w14:paraId="264DB630" w14:textId="77777777" w:rsidR="00533FE0" w:rsidRPr="00D23C6B" w:rsidRDefault="00533FE0" w:rsidP="00533FE0">
      <w:pPr>
        <w:spacing w:before="240"/>
        <w:jc w:val="both"/>
      </w:pPr>
      <w:r w:rsidRPr="00D23C6B">
        <w:t>A vonatkozó nyilvántartásból adatot elektronikusan az érintett saját magára vonatkozóan, továbbá a jogszabályban meghatározott szervek, feladataik ellátása érdekében kérhetnek.</w:t>
      </w:r>
    </w:p>
    <w:p w14:paraId="0E5326BB" w14:textId="77777777" w:rsidR="00533FE0" w:rsidRPr="00D23C6B" w:rsidRDefault="00533FE0" w:rsidP="00533FE0">
      <w:pPr>
        <w:spacing w:before="240"/>
        <w:jc w:val="both"/>
      </w:pPr>
      <w:r w:rsidRPr="00D23C6B">
        <w:t xml:space="preserve">Az erre vonatkozó kérelemnek a kérelmező azonosítását biztosító módon kell megérkeznie, ügyfélkapu-hivatali kapu igénybevételével, elektronikus aláírással vagy szkennelve és aláírva. A kérelemnek tartalmaznia kell a kért adat terjedelmét, az érintett beazonosításához szükséges adatokat: </w:t>
      </w:r>
      <w:r w:rsidRPr="00D23C6B">
        <w:lastRenderedPageBreak/>
        <w:t>azonosításához szükséges személyes adatok, időszak, a kérelem teljesítésének indokát, jogszabályi hivatkozás megadását.</w:t>
      </w:r>
    </w:p>
    <w:p w14:paraId="27019EDD" w14:textId="03CD2B0D" w:rsidR="00533FE0" w:rsidRDefault="00533FE0" w:rsidP="00533FE0">
      <w:pPr>
        <w:spacing w:before="240"/>
        <w:jc w:val="both"/>
      </w:pPr>
      <w:r w:rsidRPr="00D23C6B">
        <w:t>A hivatalosan igénybe vehető elektronikus levélcím:</w:t>
      </w:r>
      <w:r w:rsidRPr="0005272C">
        <w:rPr>
          <w:rStyle w:val="Cmsor1Char"/>
          <w:rFonts w:ascii="Arial" w:hAnsi="Arial" w:cs="Arial"/>
          <w:color w:val="545454"/>
        </w:rPr>
        <w:t xml:space="preserve"> </w:t>
      </w:r>
      <w:r w:rsidR="008A7B3A">
        <w:t>beuh</w:t>
      </w:r>
      <w:r w:rsidRPr="005D00F0">
        <w:t>@hivatal.battanet.hu.</w:t>
      </w:r>
    </w:p>
    <w:p w14:paraId="04385057" w14:textId="70BC32EB" w:rsidR="00533FE0" w:rsidRPr="004C1EF9" w:rsidRDefault="00533FE0" w:rsidP="004C1EF9">
      <w:pPr>
        <w:pStyle w:val="Cmsor5"/>
      </w:pPr>
      <w:r w:rsidRPr="004C1EF9">
        <w:t>Az informatikai együttműködési szolgáltatás (adatátadás) rendelkezésre állása</w:t>
      </w:r>
    </w:p>
    <w:p w14:paraId="7F6EDB17" w14:textId="77777777" w:rsidR="00533FE0" w:rsidRDefault="00533FE0" w:rsidP="00533FE0">
      <w:r>
        <w:t>Ez a fejezet a rendelkezésre állásra vonatkozó alábbi adatokat tartalmazza:</w:t>
      </w:r>
    </w:p>
    <w:p w14:paraId="5AD7F81E" w14:textId="77777777" w:rsidR="00533FE0" w:rsidRDefault="00533FE0" w:rsidP="00533FE0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vállalt célértéke: jogszabályi előírásoknak történő megfelelés, </w:t>
      </w:r>
    </w:p>
    <w:p w14:paraId="2A566CFE" w14:textId="77777777" w:rsidR="00533FE0" w:rsidRDefault="00533FE0" w:rsidP="00533FE0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számításának módja: a kérelem beérkezésétől számított 8 napon belül munkanapokon, munkaidőben történik az információ átadás </w:t>
      </w:r>
    </w:p>
    <w:p w14:paraId="50A01ACC" w14:textId="77777777" w:rsidR="00533FE0" w:rsidRDefault="00533FE0" w:rsidP="00533FE0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a rendelkezésre állás</w:t>
      </w:r>
      <w:r w:rsidRPr="00115F91">
        <w:t>t érintő eseménye</w:t>
      </w:r>
      <w:r>
        <w:t xml:space="preserve">k kezelési eljárásának leírása: A Hivatal elektronikus információs rendszerének meghibásodása esetén a meghibásodás időtartama nem számít be az ügyintézési határidőbe. </w:t>
      </w:r>
    </w:p>
    <w:p w14:paraId="2930EBBD" w14:textId="7EFA483E" w:rsidR="00533FE0" w:rsidRPr="004C1EF9" w:rsidRDefault="00533FE0" w:rsidP="004C1EF9">
      <w:pPr>
        <w:pStyle w:val="Cmsor5"/>
      </w:pPr>
      <w:r w:rsidRPr="004C1EF9">
        <w:t>Az átadott információ hitelességének biztosítása</w:t>
      </w:r>
    </w:p>
    <w:p w14:paraId="54D06D27" w14:textId="77777777" w:rsidR="00533FE0" w:rsidRPr="006152C9" w:rsidRDefault="00533FE0" w:rsidP="00533FE0">
      <w:pPr>
        <w:jc w:val="both"/>
      </w:pPr>
      <w:r w:rsidRPr="006152C9">
        <w:t>Tartalmazza az információátadási szolgáltatás keretében átvehető információk hitelességét biztosító ügyviteli, ellenőrzési és adattisztítási megoldások összefoglaló leírását. Minimálisan az alábbi adatokra kell kitérni:</w:t>
      </w:r>
    </w:p>
    <w:p w14:paraId="5AF8538C" w14:textId="77777777" w:rsidR="00533FE0" w:rsidRPr="003E4DDE" w:rsidRDefault="00533FE0" w:rsidP="00533FE0">
      <w:pPr>
        <w:pStyle w:val="Listaszerbekezds"/>
        <w:numPr>
          <w:ilvl w:val="0"/>
          <w:numId w:val="5"/>
        </w:numPr>
        <w:jc w:val="both"/>
      </w:pPr>
      <w:r w:rsidRPr="006152C9">
        <w:t xml:space="preserve">ügyviteli eljárások leírása: </w:t>
      </w:r>
      <w:r w:rsidRPr="003E4DDE">
        <w:rPr>
          <w:rFonts w:eastAsia="Times New Roman"/>
          <w:iCs/>
          <w:lang w:eastAsia="hu-HU"/>
        </w:rPr>
        <w:t xml:space="preserve">A nyilvántartó szerv bejelentés köteles esetekben regisztrálja a nyilvántartásban a kérelmezőt, amennyiben megfelel az előírt feltételeknek. A beérkező kérelmet a nyilvántartó szerv megvizsgálja és beazonosítja a kérelmező személyét, majd iktatja a kérelmet rendszerében. </w:t>
      </w:r>
    </w:p>
    <w:p w14:paraId="03AA0EA9" w14:textId="609E7A34" w:rsidR="00533FE0" w:rsidRPr="006152C9" w:rsidRDefault="00533FE0" w:rsidP="00533FE0">
      <w:pPr>
        <w:pStyle w:val="Listaszerbekezds"/>
        <w:numPr>
          <w:ilvl w:val="0"/>
          <w:numId w:val="5"/>
        </w:numPr>
        <w:jc w:val="both"/>
      </w:pPr>
      <w:r w:rsidRPr="006152C9">
        <w:t xml:space="preserve">ellenőrzési eljárások leírása: </w:t>
      </w:r>
      <w:r w:rsidRPr="003E4DDE">
        <w:rPr>
          <w:rFonts w:eastAsia="Times New Roman"/>
          <w:iCs/>
          <w:lang w:eastAsia="hu-HU"/>
        </w:rPr>
        <w:t>A benyújtott dokumentumok alapján történik meg az engedélyezési eljárás lebonyolítása. Az előírásoknak megfelelő kérelmező a nyilvántartásban rögzítésre kerül. A változásokat át kell vezetni a nyilvántartásokon. Ezek végzése mellett a nyilvántartás ellenőrzése, hitelességének vizsgálata folyamatos.</w:t>
      </w:r>
    </w:p>
    <w:p w14:paraId="2E0112FB" w14:textId="77777777" w:rsidR="00533FE0" w:rsidRPr="006152C9" w:rsidRDefault="00533FE0" w:rsidP="00533FE0">
      <w:pPr>
        <w:pStyle w:val="Listaszerbekezds"/>
        <w:numPr>
          <w:ilvl w:val="0"/>
          <w:numId w:val="5"/>
        </w:numPr>
        <w:jc w:val="both"/>
      </w:pPr>
      <w:r w:rsidRPr="006152C9">
        <w:t xml:space="preserve">adattisztítási megoldások leírása: </w:t>
      </w:r>
      <w:r w:rsidRPr="006152C9">
        <w:rPr>
          <w:rFonts w:eastAsia="Times New Roman"/>
          <w:iCs/>
          <w:lang w:eastAsia="hu-HU"/>
        </w:rPr>
        <w:t>A nyilvántartási adatok rendszeresen felülvizsgálatra kerülnek. A változásokat átvezetjük illetve hivatalból ellenőrzést végzünk.</w:t>
      </w:r>
    </w:p>
    <w:p w14:paraId="7A41F9C0" w14:textId="62B281DC" w:rsidR="00533FE0" w:rsidRPr="004C1EF9" w:rsidRDefault="00533FE0" w:rsidP="004C1EF9">
      <w:pPr>
        <w:pStyle w:val="Cmsor5"/>
      </w:pPr>
      <w:r w:rsidRPr="004C1EF9">
        <w:t>Az információátadás kezdeményezésének leírása elsődleges adat változása esetén</w:t>
      </w:r>
    </w:p>
    <w:p w14:paraId="50174165" w14:textId="77777777" w:rsidR="00533FE0" w:rsidRDefault="00533FE0" w:rsidP="00533FE0">
      <w:pPr>
        <w:spacing w:before="240"/>
        <w:jc w:val="both"/>
      </w:pPr>
      <w:r>
        <w:t>Az adatszolgáltatás eseti, vagy bizonyos időszakot felölelő lehet. Az információ megváltozása esetén az adatot igénybe vevő szervet a változásról értesíteni kell.</w:t>
      </w:r>
    </w:p>
    <w:p w14:paraId="2A4E6CEC" w14:textId="50FC60B2" w:rsidR="00533FE0" w:rsidRPr="00A577E2" w:rsidRDefault="00533FE0" w:rsidP="004C1EF9">
      <w:pPr>
        <w:pStyle w:val="Cmsor4"/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 xml:space="preserve"> </w:t>
      </w:r>
      <w:r w:rsidR="00E207C7" w:rsidRPr="00A577E2">
        <w:rPr>
          <w:color w:val="244061" w:themeColor="accent1" w:themeShade="80"/>
        </w:rPr>
        <w:t>Eb</w:t>
      </w:r>
      <w:r w:rsidRPr="00A577E2">
        <w:rPr>
          <w:color w:val="244061" w:themeColor="accent1" w:themeShade="80"/>
        </w:rPr>
        <w:t xml:space="preserve"> nyilvántartás elektronikus információátadási felület, szolgáltatás ügyrendi leírása</w:t>
      </w:r>
    </w:p>
    <w:p w14:paraId="1DB55DB2" w14:textId="05E4FE43" w:rsidR="00533FE0" w:rsidRPr="004C1EF9" w:rsidRDefault="00533FE0" w:rsidP="004C1EF9">
      <w:pPr>
        <w:pStyle w:val="Cmsor5"/>
      </w:pPr>
      <w:r w:rsidRPr="004C1EF9">
        <w:t>Az információátadási szabályzat módosítása esetén követendő eljárás, ezen belül az információátadási szolgáltatás igénybevevői tájékoztatásának rendje</w:t>
      </w:r>
    </w:p>
    <w:p w14:paraId="51D845D6" w14:textId="77777777" w:rsidR="00533FE0" w:rsidRDefault="00533FE0" w:rsidP="00533FE0">
      <w:pPr>
        <w:spacing w:before="240"/>
        <w:jc w:val="both"/>
      </w:pPr>
      <w:r>
        <w:t>A módosított információátadási szabályzat közzétételétől információt a módosításnak megfelelően lehet igényelni. Az azt megelőzően beérkező kérelmekre a korábbi szabályozás szerint kell adatot szolgáltatni.</w:t>
      </w:r>
    </w:p>
    <w:p w14:paraId="70FC0A37" w14:textId="3CFB0311" w:rsidR="00533FE0" w:rsidRPr="004C1EF9" w:rsidRDefault="00533FE0" w:rsidP="004C1EF9">
      <w:pPr>
        <w:pStyle w:val="Cmsor5"/>
      </w:pPr>
      <w:r w:rsidRPr="004C1EF9">
        <w:lastRenderedPageBreak/>
        <w:t>Az információátadási szolgáltatás megszüntetetésének rendje</w:t>
      </w:r>
    </w:p>
    <w:p w14:paraId="1020DA44" w14:textId="55A681F0" w:rsidR="00533FE0" w:rsidRDefault="00533FE0" w:rsidP="00533FE0">
      <w:pPr>
        <w:spacing w:before="240"/>
        <w:jc w:val="both"/>
      </w:pPr>
      <w:r>
        <w:t>Az információátadási szolgáltatást meg kell szüntetni, amennyiben a feladat jogszabályi változás miatt nem tartozik az önkormányzati hivatalhoz.</w:t>
      </w:r>
    </w:p>
    <w:p w14:paraId="77888727" w14:textId="4DC99D31" w:rsidR="006E719F" w:rsidRDefault="006E719F" w:rsidP="004C1EF9">
      <w:pPr>
        <w:pStyle w:val="Cmsor1"/>
      </w:pPr>
      <w:bookmarkStart w:id="243" w:name="_Toc504118166"/>
      <w:r>
        <w:t>Hatósági i</w:t>
      </w:r>
      <w:r w:rsidR="008A7B3A">
        <w:t>gazgatás</w:t>
      </w:r>
      <w:r>
        <w:t>, mint együttműködő szerv,</w:t>
      </w:r>
      <w:r w:rsidRPr="00D97444">
        <w:t xml:space="preserve"> ügycsoport</w:t>
      </w:r>
      <w:r>
        <w:t xml:space="preserve"> szakterülete</w:t>
      </w:r>
      <w:bookmarkEnd w:id="243"/>
    </w:p>
    <w:p w14:paraId="4BB5E757" w14:textId="7D9B5C80" w:rsidR="006E719F" w:rsidRPr="00A577E2" w:rsidRDefault="006E719F" w:rsidP="00E06BCB">
      <w:pPr>
        <w:pStyle w:val="Cmsor2"/>
        <w:numPr>
          <w:ilvl w:val="1"/>
          <w:numId w:val="24"/>
        </w:numPr>
        <w:rPr>
          <w:color w:val="244061" w:themeColor="accent1" w:themeShade="80"/>
        </w:rPr>
      </w:pPr>
      <w:bookmarkStart w:id="244" w:name="_Toc504118167"/>
      <w:r w:rsidRPr="00A577E2">
        <w:rPr>
          <w:color w:val="244061" w:themeColor="accent1" w:themeShade="80"/>
        </w:rPr>
        <w:t>Információforrások regiszterének tartalma</w:t>
      </w:r>
      <w:bookmarkEnd w:id="244"/>
    </w:p>
    <w:p w14:paraId="1C78DE55" w14:textId="3BD64BB9" w:rsidR="006E719F" w:rsidRPr="00A577E2" w:rsidRDefault="006E719F" w:rsidP="004C1EF9">
      <w:pPr>
        <w:pStyle w:val="Cmsor3"/>
        <w:rPr>
          <w:color w:val="244061" w:themeColor="accent1" w:themeShade="80"/>
        </w:rPr>
      </w:pPr>
      <w:bookmarkStart w:id="245" w:name="_Toc504118168"/>
      <w:r w:rsidRPr="00A577E2">
        <w:rPr>
          <w:color w:val="244061" w:themeColor="accent1" w:themeShade="80"/>
        </w:rPr>
        <w:t>Az együttműködő szervnél rendelkezésre álló dokumentumok felsorolása</w:t>
      </w:r>
      <w:bookmarkEnd w:id="245"/>
    </w:p>
    <w:p w14:paraId="63F621AB" w14:textId="77777777" w:rsidR="006E719F" w:rsidRDefault="006E719F" w:rsidP="006E719F">
      <w:pPr>
        <w:pStyle w:val="Listaszerbekezds"/>
        <w:numPr>
          <w:ilvl w:val="0"/>
          <w:numId w:val="8"/>
        </w:numPr>
        <w:spacing w:before="120" w:after="100" w:afterAutospacing="1"/>
        <w:jc w:val="both"/>
      </w:pPr>
      <w:r w:rsidRPr="003973E0">
        <w:t>az iratok kezelését elrendelő jogszabályi rendelkezés megjelölése:</w:t>
      </w:r>
    </w:p>
    <w:p w14:paraId="74767F33" w14:textId="046ECA6C" w:rsidR="006E719F" w:rsidRDefault="006E719F" w:rsidP="006E719F">
      <w:pPr>
        <w:pStyle w:val="Listaszerbekezds"/>
        <w:numPr>
          <w:ilvl w:val="1"/>
          <w:numId w:val="8"/>
        </w:numPr>
        <w:spacing w:before="120" w:after="100" w:afterAutospacing="1"/>
        <w:ind w:left="1418"/>
        <w:jc w:val="both"/>
      </w:pPr>
      <w:r w:rsidRPr="006E719F">
        <w:t>38/2008. (XI. 12.) Ö</w:t>
      </w:r>
      <w:r>
        <w:t>nkormányzati rendelet</w:t>
      </w:r>
    </w:p>
    <w:p w14:paraId="2E7711FF" w14:textId="77777777" w:rsidR="006E719F" w:rsidRPr="003973E0" w:rsidRDefault="006E719F" w:rsidP="006E719F">
      <w:pPr>
        <w:pStyle w:val="Listaszerbekezds"/>
        <w:spacing w:before="120" w:after="100" w:afterAutospacing="1"/>
        <w:ind w:left="2007"/>
        <w:jc w:val="both"/>
      </w:pPr>
    </w:p>
    <w:p w14:paraId="28FA34B6" w14:textId="77777777" w:rsidR="006E719F" w:rsidRDefault="006E719F" w:rsidP="006E719F">
      <w:pPr>
        <w:pStyle w:val="Listaszerbekezds"/>
        <w:numPr>
          <w:ilvl w:val="0"/>
          <w:numId w:val="8"/>
        </w:numPr>
        <w:spacing w:before="120" w:after="100" w:afterAutospacing="1"/>
        <w:jc w:val="both"/>
      </w:pPr>
      <w:r w:rsidRPr="00A020B4">
        <w:t>hatásköri feladat</w:t>
      </w:r>
      <w:r>
        <w:t>o</w:t>
      </w:r>
      <w:r w:rsidRPr="00A020B4">
        <w:t>k felsorolása:</w:t>
      </w: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6E719F" w:rsidRPr="00367F06" w14:paraId="64C22D87" w14:textId="77777777" w:rsidTr="006E719F">
        <w:trPr>
          <w:trHeight w:val="300"/>
        </w:trPr>
        <w:tc>
          <w:tcPr>
            <w:tcW w:w="9639" w:type="dxa"/>
            <w:shd w:val="clear" w:color="auto" w:fill="auto"/>
            <w:noWrap/>
            <w:vAlign w:val="center"/>
          </w:tcPr>
          <w:p w14:paraId="6DFF6A59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Behajtási engedélyek</w:t>
            </w:r>
          </w:p>
          <w:p w14:paraId="7A9FDD7A" w14:textId="083FDC4A" w:rsidR="006E719F" w:rsidRDefault="00CA5477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H</w:t>
            </w:r>
            <w:r w:rsidR="006E719F">
              <w:t>elyi közlekedési támogatás</w:t>
            </w:r>
          </w:p>
          <w:p w14:paraId="620088FB" w14:textId="1792CA9E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Települési támogatás (rendkívüli)</w:t>
            </w:r>
          </w:p>
          <w:p w14:paraId="4993E22B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Köztemetésre vonatkozó kérelem</w:t>
            </w:r>
          </w:p>
          <w:p w14:paraId="4958756B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Szociális célú tűzifajuttatás</w:t>
            </w:r>
          </w:p>
          <w:p w14:paraId="619D75FE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Rendkívüli települési támogatások</w:t>
            </w:r>
          </w:p>
          <w:p w14:paraId="70C46F3B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Szociális étkezési díj támogatása</w:t>
            </w:r>
          </w:p>
          <w:p w14:paraId="3AEC2218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Rendszeres gyermekvédelmi kedvezmény</w:t>
            </w:r>
          </w:p>
          <w:p w14:paraId="0FE4CFB5" w14:textId="00161DE4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Hátrányos helyzetű és rendszeres gyermekvédelmi kedvezményben részesülő, halmozottan hátrányos helyzetű gyermekek szünidei gyermekétkeztetés igénybevételének kérelmezése</w:t>
            </w:r>
          </w:p>
          <w:p w14:paraId="58011630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Hatósági bizonyítvány kiállítása</w:t>
            </w:r>
          </w:p>
          <w:p w14:paraId="3CBD1B8F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 xml:space="preserve">Hivatali munkaidőn és/vagy helyiségen kívüli házasságkötés és bejegyzett élettársi kapcsolat létesítése iránti kérelem </w:t>
            </w:r>
          </w:p>
          <w:p w14:paraId="3DD71AE9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hatósági bizonyítvány kiadása iránti kérelmek</w:t>
            </w:r>
          </w:p>
          <w:p w14:paraId="00302DF2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proofErr w:type="spellStart"/>
            <w:r>
              <w:t>Bursa</w:t>
            </w:r>
            <w:proofErr w:type="spellEnd"/>
            <w:r>
              <w:t xml:space="preserve"> Hungarica ösztöndíj</w:t>
            </w:r>
          </w:p>
          <w:p w14:paraId="0B11B8B4" w14:textId="6B856235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Felül bírálati kérelem óvodai határozat ellen</w:t>
            </w:r>
          </w:p>
          <w:p w14:paraId="41E7834B" w14:textId="72F39F31" w:rsidR="006E719F" w:rsidRDefault="00F53547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proofErr w:type="gramStart"/>
            <w:r>
              <w:t xml:space="preserve">Bejelentés </w:t>
            </w:r>
            <w:r w:rsidR="006E719F">
              <w:t xml:space="preserve"> köteles</w:t>
            </w:r>
            <w:proofErr w:type="gramEnd"/>
            <w:r w:rsidR="006E719F">
              <w:t xml:space="preserve"> kereskedelmi tevékenység adataiban bekövetkezett változásról (adatváltozás, </w:t>
            </w:r>
            <w:proofErr w:type="gramStart"/>
            <w:r w:rsidR="006E719F">
              <w:t>megszűnés,</w:t>
            </w:r>
            <w:proofErr w:type="gramEnd"/>
            <w:r w:rsidR="006E719F">
              <w:t xml:space="preserve"> stb.)</w:t>
            </w:r>
          </w:p>
          <w:p w14:paraId="0BF1B670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Címképzés</w:t>
            </w:r>
          </w:p>
          <w:p w14:paraId="52F0A1A8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Címkezelés</w:t>
            </w:r>
          </w:p>
          <w:p w14:paraId="747681FF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Házszám megállapítás</w:t>
            </w:r>
          </w:p>
          <w:p w14:paraId="0165F6EC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Házszám megváltoztatás</w:t>
            </w:r>
          </w:p>
          <w:p w14:paraId="3FBE62C6" w14:textId="77777777" w:rsidR="006E719F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Címigazolás</w:t>
            </w:r>
          </w:p>
          <w:p w14:paraId="696BB9C2" w14:textId="05E011C3" w:rsidR="006E719F" w:rsidRPr="00367F06" w:rsidRDefault="006E719F" w:rsidP="006E719F">
            <w:pPr>
              <w:pStyle w:val="Listaszerbekezds"/>
              <w:numPr>
                <w:ilvl w:val="1"/>
                <w:numId w:val="8"/>
              </w:numPr>
              <w:spacing w:before="120" w:after="100" w:afterAutospacing="1"/>
              <w:jc w:val="both"/>
            </w:pPr>
            <w:r>
              <w:t>Közterület elnevezés</w:t>
            </w:r>
          </w:p>
        </w:tc>
      </w:tr>
    </w:tbl>
    <w:p w14:paraId="08597D05" w14:textId="77777777" w:rsidR="006E719F" w:rsidRDefault="006E719F" w:rsidP="006E719F">
      <w:pPr>
        <w:pStyle w:val="Listaszerbekezds"/>
        <w:numPr>
          <w:ilvl w:val="0"/>
          <w:numId w:val="8"/>
        </w:numPr>
        <w:tabs>
          <w:tab w:val="left" w:pos="709"/>
        </w:tabs>
        <w:spacing w:before="120" w:after="100" w:afterAutospacing="1"/>
        <w:jc w:val="both"/>
      </w:pPr>
      <w:r w:rsidRPr="00641F19">
        <w:t>kiadott szakhatósági állásfoglalások felsorolása:</w:t>
      </w:r>
      <w:r>
        <w:t>----------------------</w:t>
      </w:r>
      <w:r w:rsidRPr="00641F19">
        <w:t xml:space="preserve"> </w:t>
      </w:r>
    </w:p>
    <w:p w14:paraId="6C1DEEA6" w14:textId="77777777" w:rsidR="006E719F" w:rsidRPr="00641F19" w:rsidRDefault="006E719F" w:rsidP="006E719F">
      <w:pPr>
        <w:pStyle w:val="Listaszerbekezds"/>
        <w:tabs>
          <w:tab w:val="left" w:pos="709"/>
        </w:tabs>
        <w:spacing w:before="120" w:after="100" w:afterAutospacing="1"/>
        <w:ind w:left="1287"/>
        <w:jc w:val="both"/>
      </w:pPr>
    </w:p>
    <w:p w14:paraId="53593B3B" w14:textId="77777777" w:rsidR="006E719F" w:rsidRDefault="006E719F" w:rsidP="006E719F">
      <w:pPr>
        <w:pStyle w:val="Listaszerbekezds"/>
        <w:numPr>
          <w:ilvl w:val="0"/>
          <w:numId w:val="8"/>
        </w:numPr>
        <w:tabs>
          <w:tab w:val="left" w:pos="709"/>
        </w:tabs>
        <w:spacing w:before="120" w:after="100" w:afterAutospacing="1"/>
        <w:jc w:val="both"/>
      </w:pPr>
      <w:r w:rsidRPr="00A020B4">
        <w:lastRenderedPageBreak/>
        <w:t>szerződés</w:t>
      </w:r>
      <w:r>
        <w:t>i kötelezettség(</w:t>
      </w:r>
      <w:proofErr w:type="spellStart"/>
      <w:r>
        <w:t>ek</w:t>
      </w:r>
      <w:proofErr w:type="spellEnd"/>
      <w:r>
        <w:t>) felsorolása: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5523"/>
      </w:tblGrid>
      <w:tr w:rsidR="007276B3" w:rsidRPr="002234AF" w14:paraId="656BDC39" w14:textId="77777777" w:rsidTr="006E719F">
        <w:trPr>
          <w:trHeight w:val="600"/>
        </w:trPr>
        <w:tc>
          <w:tcPr>
            <w:tcW w:w="3681" w:type="dxa"/>
            <w:noWrap/>
            <w:hideMark/>
          </w:tcPr>
          <w:p w14:paraId="21423A0D" w14:textId="44E10065" w:rsidR="007276B3" w:rsidRPr="002234AF" w:rsidRDefault="007276B3" w:rsidP="007276B3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445187">
              <w:t>Ellátási szerződés családsegítés és gyermekjóléti szolgálat biztosításáról</w:t>
            </w:r>
          </w:p>
        </w:tc>
        <w:tc>
          <w:tcPr>
            <w:tcW w:w="5523" w:type="dxa"/>
            <w:hideMark/>
          </w:tcPr>
          <w:p w14:paraId="04B9C29E" w14:textId="4BF28F5F" w:rsidR="007276B3" w:rsidRPr="002234AF" w:rsidRDefault="007276B3" w:rsidP="007276B3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445187">
              <w:t xml:space="preserve">A szociális igazgatásról és szociális ellátásokról szóló 1993. évi III. törvény 91. § (1) bekezdés c) pont, 120. §, 63. §, 64. § és 65. §, Magyarország helyi önkormányzatairól szóló 2011. évi CLXXXIX. törvény </w:t>
            </w:r>
          </w:p>
        </w:tc>
      </w:tr>
      <w:tr w:rsidR="007276B3" w:rsidRPr="002234AF" w14:paraId="364525B3" w14:textId="77777777" w:rsidTr="006E719F">
        <w:trPr>
          <w:trHeight w:val="300"/>
        </w:trPr>
        <w:tc>
          <w:tcPr>
            <w:tcW w:w="3681" w:type="dxa"/>
            <w:noWrap/>
            <w:hideMark/>
          </w:tcPr>
          <w:p w14:paraId="75EC52B7" w14:textId="623CF0B5" w:rsidR="007276B3" w:rsidRPr="002234AF" w:rsidRDefault="007276B3" w:rsidP="007276B3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445187">
              <w:t>Százhalombatta közigazgatási területén szociális- és közétkeztetés biztosítása</w:t>
            </w:r>
          </w:p>
        </w:tc>
        <w:tc>
          <w:tcPr>
            <w:tcW w:w="5523" w:type="dxa"/>
            <w:hideMark/>
          </w:tcPr>
          <w:p w14:paraId="062E38C9" w14:textId="17CCB0B4" w:rsidR="007276B3" w:rsidRPr="002234AF" w:rsidRDefault="007276B3" w:rsidP="007276B3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445187">
              <w:t>A szociális igazgatásról és szociális ellátásokról szóló 1993. évi III. törvény 62. §</w:t>
            </w:r>
          </w:p>
        </w:tc>
      </w:tr>
      <w:tr w:rsidR="007276B3" w:rsidRPr="002234AF" w14:paraId="16533B1B" w14:textId="77777777" w:rsidTr="006E719F">
        <w:trPr>
          <w:trHeight w:val="600"/>
        </w:trPr>
        <w:tc>
          <w:tcPr>
            <w:tcW w:w="3681" w:type="dxa"/>
            <w:noWrap/>
            <w:hideMark/>
          </w:tcPr>
          <w:p w14:paraId="15C42417" w14:textId="79F3C03F" w:rsidR="007276B3" w:rsidRPr="002234AF" w:rsidRDefault="007276B3" w:rsidP="007276B3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445187">
              <w:t>Kulturális szolgáltatás</w:t>
            </w:r>
          </w:p>
        </w:tc>
        <w:tc>
          <w:tcPr>
            <w:tcW w:w="5523" w:type="dxa"/>
            <w:hideMark/>
          </w:tcPr>
          <w:p w14:paraId="20A93497" w14:textId="3DABBF41" w:rsidR="007276B3" w:rsidRPr="002234AF" w:rsidRDefault="007276B3" w:rsidP="007276B3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445187">
              <w:t>Magyarország helyi önkormányzatairól szóló 2011. évi CLXXXIX. törvény 13. § 7. pont, a muzeális intézményekről, a nyilvános könyvtári ellátásról és a közművelődésről szóló 1997. évi CXL. törvény</w:t>
            </w:r>
          </w:p>
        </w:tc>
      </w:tr>
      <w:tr w:rsidR="007276B3" w:rsidRPr="002234AF" w14:paraId="2DE654C4" w14:textId="77777777" w:rsidTr="006E719F">
        <w:trPr>
          <w:trHeight w:val="600"/>
        </w:trPr>
        <w:tc>
          <w:tcPr>
            <w:tcW w:w="3681" w:type="dxa"/>
            <w:noWrap/>
            <w:hideMark/>
          </w:tcPr>
          <w:p w14:paraId="120F41C5" w14:textId="0795CEED" w:rsidR="007276B3" w:rsidRPr="002234AF" w:rsidRDefault="007276B3" w:rsidP="007276B3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445187">
              <w:t>Közfoglalkoztatás</w:t>
            </w:r>
          </w:p>
        </w:tc>
        <w:tc>
          <w:tcPr>
            <w:tcW w:w="5523" w:type="dxa"/>
            <w:hideMark/>
          </w:tcPr>
          <w:p w14:paraId="6E5AD690" w14:textId="63603F41" w:rsidR="007276B3" w:rsidRPr="002234AF" w:rsidRDefault="007276B3" w:rsidP="007276B3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445187">
              <w:t>Magyarország helyi önkormányzatairól szóló 2011. évi CLXXXIX. törvény 13. § 12. pont, a közfoglalkoztatáshoz nyújtható támogatásokról szóló 375/2010. (XII. 31.) Korm. rendelet</w:t>
            </w:r>
          </w:p>
        </w:tc>
      </w:tr>
      <w:tr w:rsidR="007276B3" w:rsidRPr="002234AF" w14:paraId="3027C827" w14:textId="77777777" w:rsidTr="006E719F">
        <w:trPr>
          <w:trHeight w:val="600"/>
        </w:trPr>
        <w:tc>
          <w:tcPr>
            <w:tcW w:w="3681" w:type="dxa"/>
            <w:noWrap/>
            <w:hideMark/>
          </w:tcPr>
          <w:p w14:paraId="784E9FD1" w14:textId="6739C303" w:rsidR="007276B3" w:rsidRPr="002234AF" w:rsidRDefault="007276B3" w:rsidP="007276B3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445187">
              <w:t>Ellátási szerződés családsegítés és gyermekjóléti szolgálat biztosításáról</w:t>
            </w:r>
          </w:p>
        </w:tc>
        <w:tc>
          <w:tcPr>
            <w:tcW w:w="5523" w:type="dxa"/>
            <w:hideMark/>
          </w:tcPr>
          <w:p w14:paraId="7B56131A" w14:textId="1AD70282" w:rsidR="007276B3" w:rsidRPr="002234AF" w:rsidRDefault="007276B3" w:rsidP="007276B3">
            <w:pPr>
              <w:tabs>
                <w:tab w:val="left" w:pos="709"/>
              </w:tabs>
              <w:spacing w:before="120" w:after="100" w:afterAutospacing="1"/>
              <w:jc w:val="both"/>
            </w:pPr>
            <w:r w:rsidRPr="00445187">
              <w:t xml:space="preserve">A szociális igazgatásról és szociális ellátásokról szóló 1993. évi III. törvény 91. § (1) bekezdés c) pont, 120. §, 63. §, 64. § és 65. §, Magyarország helyi önkormányzatairól szóló 2011. évi CLXXXIX. törvény </w:t>
            </w:r>
          </w:p>
        </w:tc>
      </w:tr>
    </w:tbl>
    <w:p w14:paraId="7C0B8891" w14:textId="5C227AD8" w:rsidR="006E719F" w:rsidRPr="00A577E2" w:rsidRDefault="006E719F" w:rsidP="004C1EF9">
      <w:pPr>
        <w:pStyle w:val="Cmsor3"/>
        <w:rPr>
          <w:color w:val="244061" w:themeColor="accent1" w:themeShade="80"/>
        </w:rPr>
      </w:pPr>
      <w:bookmarkStart w:id="246" w:name="_Toc504118169"/>
      <w:r w:rsidRPr="00A577E2">
        <w:rPr>
          <w:color w:val="244061" w:themeColor="accent1" w:themeShade="80"/>
        </w:rPr>
        <w:t>Nyilvántartások összefoglaló táblázata</w:t>
      </w:r>
      <w:bookmarkEnd w:id="246"/>
    </w:p>
    <w:tbl>
      <w:tblPr>
        <w:tblStyle w:val="Tblzatrcsos41jellszn1"/>
        <w:tblW w:w="5022" w:type="pct"/>
        <w:tblLayout w:type="fixed"/>
        <w:tblLook w:val="04A0" w:firstRow="1" w:lastRow="0" w:firstColumn="1" w:lastColumn="0" w:noHBand="0" w:noVBand="1"/>
      </w:tblPr>
      <w:tblGrid>
        <w:gridCol w:w="1782"/>
        <w:gridCol w:w="1973"/>
        <w:gridCol w:w="5489"/>
      </w:tblGrid>
      <w:tr w:rsidR="00D77D31" w:rsidRPr="008441C7" w14:paraId="72583830" w14:textId="77777777" w:rsidTr="00D77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  <w:vAlign w:val="center"/>
          </w:tcPr>
          <w:p w14:paraId="61830DC9" w14:textId="77777777" w:rsidR="00D77D31" w:rsidRPr="00A577E2" w:rsidRDefault="00D77D31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Nyilvántartás megnevezése</w:t>
            </w:r>
          </w:p>
        </w:tc>
        <w:tc>
          <w:tcPr>
            <w:tcW w:w="1067" w:type="pct"/>
            <w:vAlign w:val="center"/>
          </w:tcPr>
          <w:p w14:paraId="7BB4B7D9" w14:textId="77777777" w:rsidR="00D77D31" w:rsidRPr="00A577E2" w:rsidRDefault="00D77D31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Nyilvántartás leírása</w:t>
            </w:r>
          </w:p>
        </w:tc>
        <w:tc>
          <w:tcPr>
            <w:tcW w:w="2968" w:type="pct"/>
            <w:vAlign w:val="center"/>
          </w:tcPr>
          <w:p w14:paraId="35A93AB6" w14:textId="77777777" w:rsidR="00D77D31" w:rsidRPr="00A577E2" w:rsidRDefault="00D77D31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</w:t>
            </w:r>
          </w:p>
          <w:p w14:paraId="457C90C3" w14:textId="77777777" w:rsidR="00D77D31" w:rsidRPr="00A577E2" w:rsidRDefault="00D77D31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A577E2">
              <w:rPr>
                <w:color w:val="000000" w:themeColor="text1"/>
              </w:rPr>
              <w:t>(Igen/Részben/Nem)</w:t>
            </w:r>
          </w:p>
          <w:p w14:paraId="195D91A6" w14:textId="383E34CE" w:rsidR="00D77D31" w:rsidRPr="00A577E2" w:rsidRDefault="00D77D31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A577E2">
              <w:rPr>
                <w:color w:val="000000" w:themeColor="text1"/>
              </w:rPr>
              <w:t>Közzététel helye</w:t>
            </w:r>
          </w:p>
          <w:p w14:paraId="67FF0ECF" w14:textId="40911849" w:rsidR="00D77D31" w:rsidRPr="00A577E2" w:rsidRDefault="00D77D31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</w:t>
            </w:r>
          </w:p>
          <w:p w14:paraId="67F1C14A" w14:textId="77777777" w:rsidR="00D77D31" w:rsidRPr="00A577E2" w:rsidRDefault="00D77D31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A577E2">
              <w:rPr>
                <w:color w:val="000000" w:themeColor="text1"/>
              </w:rPr>
              <w:t>(Igen/Részben/Nem)</w:t>
            </w:r>
          </w:p>
          <w:p w14:paraId="4C04E1D3" w14:textId="3EE81170" w:rsidR="00D77D31" w:rsidRPr="003973E0" w:rsidRDefault="00D77D31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577E2">
              <w:rPr>
                <w:color w:val="000000" w:themeColor="text1"/>
              </w:rPr>
              <w:t>Jogszabályi hivatkozás</w:t>
            </w:r>
          </w:p>
        </w:tc>
      </w:tr>
      <w:tr w:rsidR="00D77D31" w14:paraId="6DF5CAAD" w14:textId="77777777" w:rsidTr="00D77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3D706FCA" w14:textId="4FAB2490" w:rsidR="00D77D31" w:rsidRPr="008441C7" w:rsidRDefault="00D77D31" w:rsidP="006E719F">
            <w:r>
              <w:t>Behajtási engedélyek</w:t>
            </w:r>
          </w:p>
        </w:tc>
        <w:tc>
          <w:tcPr>
            <w:tcW w:w="1067" w:type="pct"/>
          </w:tcPr>
          <w:p w14:paraId="1D7D7705" w14:textId="65A282B7" w:rsidR="00D77D31" w:rsidRPr="008441C7" w:rsidRDefault="00D77D31" w:rsidP="006E7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6B3">
              <w:t>A kiadott behajtási engedélyek sorszám szerinti vezetése, a könnyebb visszakereshetőség érdekében.</w:t>
            </w:r>
          </w:p>
        </w:tc>
        <w:tc>
          <w:tcPr>
            <w:tcW w:w="2968" w:type="pct"/>
          </w:tcPr>
          <w:p w14:paraId="31003DE9" w14:textId="77777777" w:rsidR="00D77D31" w:rsidRPr="008441C7" w:rsidRDefault="00D77D31" w:rsidP="006E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</w:t>
            </w:r>
          </w:p>
          <w:p w14:paraId="15A88D90" w14:textId="7E4B7CD0" w:rsidR="00D77D31" w:rsidRPr="008441C7" w:rsidRDefault="00D77D31" w:rsidP="006E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  <w:p w14:paraId="6E4603D2" w14:textId="0F0D8B60" w:rsidR="00D77D31" w:rsidRPr="008441C7" w:rsidRDefault="00D77D31" w:rsidP="006E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</w:t>
            </w:r>
          </w:p>
          <w:p w14:paraId="108C35BA" w14:textId="04488C96" w:rsidR="00D77D31" w:rsidRPr="008441C7" w:rsidRDefault="00D77D31" w:rsidP="006E7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76B3">
              <w:t>38/2008. (XI. 12.) Ök. sz. rendelete</w:t>
            </w:r>
          </w:p>
        </w:tc>
      </w:tr>
    </w:tbl>
    <w:p w14:paraId="4273CB66" w14:textId="68BC5BF6" w:rsidR="006E719F" w:rsidRPr="00A577E2" w:rsidRDefault="006E719F" w:rsidP="004C1EF9">
      <w:pPr>
        <w:pStyle w:val="Cmsor3"/>
        <w:rPr>
          <w:color w:val="244061" w:themeColor="accent1" w:themeShade="80"/>
        </w:rPr>
      </w:pPr>
      <w:bookmarkStart w:id="247" w:name="_Toc504118170"/>
      <w:r w:rsidRPr="00A577E2">
        <w:rPr>
          <w:color w:val="244061" w:themeColor="accent1" w:themeShade="80"/>
        </w:rPr>
        <w:t>A nyilvántartások által közhitelesen nyilvántartott adatok köre</w:t>
      </w:r>
      <w:bookmarkEnd w:id="247"/>
    </w:p>
    <w:p w14:paraId="6F4ED408" w14:textId="77777777" w:rsidR="006E719F" w:rsidRDefault="006E719F" w:rsidP="006E719F">
      <w:pPr>
        <w:spacing w:before="240"/>
        <w:rPr>
          <w:i/>
        </w:rPr>
      </w:pPr>
      <w:r w:rsidRPr="00593EB1">
        <w:rPr>
          <w:i/>
        </w:rPr>
        <w:t>A táblázat célja, hogy felsorolja az együttműködő szerv által kezelt nyilvántartás</w:t>
      </w:r>
      <w:r>
        <w:rPr>
          <w:i/>
        </w:rPr>
        <w:t xml:space="preserve"> </w:t>
      </w:r>
      <w:r w:rsidRPr="00057568">
        <w:rPr>
          <w:b/>
          <w:i/>
        </w:rPr>
        <w:t>közhiteles adatait.</w:t>
      </w:r>
    </w:p>
    <w:tbl>
      <w:tblPr>
        <w:tblStyle w:val="Tblzatrcsos41jellszn1"/>
        <w:tblW w:w="5013" w:type="pct"/>
        <w:tblLayout w:type="fixed"/>
        <w:tblLook w:val="04A0" w:firstRow="1" w:lastRow="0" w:firstColumn="1" w:lastColumn="0" w:noHBand="0" w:noVBand="1"/>
      </w:tblPr>
      <w:tblGrid>
        <w:gridCol w:w="1488"/>
        <w:gridCol w:w="2149"/>
        <w:gridCol w:w="933"/>
        <w:gridCol w:w="934"/>
        <w:gridCol w:w="1679"/>
        <w:gridCol w:w="2050"/>
      </w:tblGrid>
      <w:tr w:rsidR="006E719F" w:rsidRPr="008441C7" w14:paraId="20CFBD01" w14:textId="77777777" w:rsidTr="006E7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  <w:tcBorders>
              <w:top w:val="nil"/>
              <w:left w:val="nil"/>
              <w:bottom w:val="nil"/>
            </w:tcBorders>
            <w:vAlign w:val="center"/>
          </w:tcPr>
          <w:p w14:paraId="3E2917CA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lastRenderedPageBreak/>
              <w:t>Közhiteles adat rövid, köznapi neve</w:t>
            </w:r>
          </w:p>
        </w:tc>
        <w:tc>
          <w:tcPr>
            <w:tcW w:w="1164" w:type="pct"/>
            <w:tcBorders>
              <w:top w:val="nil"/>
              <w:bottom w:val="nil"/>
            </w:tcBorders>
            <w:vAlign w:val="center"/>
          </w:tcPr>
          <w:p w14:paraId="498274FA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Közhiteles adat jogszabályi megnevezése, értelmezése</w:t>
            </w:r>
          </w:p>
        </w:tc>
        <w:tc>
          <w:tcPr>
            <w:tcW w:w="505" w:type="pct"/>
            <w:tcBorders>
              <w:top w:val="nil"/>
              <w:bottom w:val="nil"/>
            </w:tcBorders>
            <w:vAlign w:val="center"/>
          </w:tcPr>
          <w:p w14:paraId="2CCE776F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 (I/N)</w:t>
            </w:r>
          </w:p>
        </w:tc>
        <w:tc>
          <w:tcPr>
            <w:tcW w:w="506" w:type="pct"/>
            <w:tcBorders>
              <w:top w:val="nil"/>
              <w:bottom w:val="nil"/>
            </w:tcBorders>
            <w:vAlign w:val="center"/>
          </w:tcPr>
          <w:p w14:paraId="07C8A449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(I/N)</w:t>
            </w:r>
          </w:p>
        </w:tc>
        <w:tc>
          <w:tcPr>
            <w:tcW w:w="909" w:type="pct"/>
            <w:tcBorders>
              <w:top w:val="nil"/>
              <w:bottom w:val="nil"/>
            </w:tcBorders>
            <w:vAlign w:val="center"/>
          </w:tcPr>
          <w:p w14:paraId="37533885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esetén az átadás módja</w:t>
            </w:r>
          </w:p>
          <w:p w14:paraId="0EAC2268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(Egyszerű/Automatikus)</w:t>
            </w:r>
          </w:p>
        </w:tc>
        <w:tc>
          <w:tcPr>
            <w:tcW w:w="1110" w:type="pct"/>
            <w:tcBorders>
              <w:top w:val="nil"/>
              <w:bottom w:val="nil"/>
            </w:tcBorders>
          </w:tcPr>
          <w:p w14:paraId="7CB0AC52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Melyik nyilvántartásban szerepel</w:t>
            </w:r>
          </w:p>
        </w:tc>
      </w:tr>
      <w:tr w:rsidR="006E719F" w:rsidRPr="008441C7" w14:paraId="251CCEE7" w14:textId="77777777" w:rsidTr="006E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pct"/>
          </w:tcPr>
          <w:p w14:paraId="5C92828A" w14:textId="77777777" w:rsidR="006E719F" w:rsidRPr="008441C7" w:rsidRDefault="006E719F" w:rsidP="006E719F">
            <w:r>
              <w:t>----------------------</w:t>
            </w:r>
          </w:p>
        </w:tc>
        <w:tc>
          <w:tcPr>
            <w:tcW w:w="1164" w:type="pct"/>
          </w:tcPr>
          <w:p w14:paraId="7BA6C44B" w14:textId="77777777" w:rsidR="006E719F" w:rsidRDefault="006E719F" w:rsidP="006E7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5" w:type="pct"/>
          </w:tcPr>
          <w:p w14:paraId="47C55B1F" w14:textId="77777777" w:rsidR="006E719F" w:rsidRPr="008441C7" w:rsidRDefault="006E719F" w:rsidP="006E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6" w:type="pct"/>
          </w:tcPr>
          <w:p w14:paraId="7945810F" w14:textId="77777777" w:rsidR="006E719F" w:rsidRPr="008441C7" w:rsidRDefault="006E719F" w:rsidP="006E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9" w:type="pct"/>
          </w:tcPr>
          <w:p w14:paraId="7A75239E" w14:textId="77777777" w:rsidR="006E719F" w:rsidRPr="008441C7" w:rsidRDefault="006E719F" w:rsidP="006E71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14:paraId="7AE4584F" w14:textId="77777777" w:rsidR="006E719F" w:rsidRDefault="006E719F" w:rsidP="006E71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D3A45AA" w14:textId="77777777" w:rsidR="006E719F" w:rsidRDefault="006E719F" w:rsidP="006E719F">
      <w:pPr>
        <w:spacing w:before="240"/>
        <w:jc w:val="both"/>
      </w:pPr>
    </w:p>
    <w:p w14:paraId="1F8F6B1E" w14:textId="124064AE" w:rsidR="006E719F" w:rsidRPr="00A577E2" w:rsidRDefault="006E719F" w:rsidP="004C1EF9">
      <w:pPr>
        <w:pStyle w:val="Cmsor3"/>
        <w:rPr>
          <w:color w:val="244061" w:themeColor="accent1" w:themeShade="80"/>
        </w:rPr>
      </w:pPr>
      <w:bookmarkStart w:id="248" w:name="_Toc504118171"/>
      <w:r w:rsidRPr="00A577E2">
        <w:rPr>
          <w:color w:val="244061" w:themeColor="accent1" w:themeShade="80"/>
        </w:rPr>
        <w:t>A nyilvántartások által közhitelesnek nem minősülő, egyéb nyilvántartott adatok köre</w:t>
      </w:r>
      <w:bookmarkEnd w:id="248"/>
    </w:p>
    <w:p w14:paraId="5C0D2800" w14:textId="77777777" w:rsidR="006E719F" w:rsidRDefault="006E719F" w:rsidP="006E719F">
      <w:pPr>
        <w:spacing w:before="240"/>
        <w:rPr>
          <w:i/>
        </w:rPr>
      </w:pPr>
      <w:r w:rsidRPr="00593EB1">
        <w:rPr>
          <w:i/>
        </w:rPr>
        <w:t>A táblázat célja, hogy felsorolja az együttműködő szerv által kezelt nyilvántartások</w:t>
      </w:r>
      <w:r>
        <w:rPr>
          <w:i/>
        </w:rPr>
        <w:t xml:space="preserve"> </w:t>
      </w:r>
      <w:r w:rsidRPr="00057568">
        <w:rPr>
          <w:b/>
          <w:i/>
        </w:rPr>
        <w:t>közhitelesnek nem minősülő adatait</w:t>
      </w:r>
      <w:r>
        <w:rPr>
          <w:i/>
        </w:rPr>
        <w:t>.</w:t>
      </w:r>
    </w:p>
    <w:tbl>
      <w:tblPr>
        <w:tblStyle w:val="Tblzatrcsos41jellszn1"/>
        <w:tblW w:w="496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02"/>
        <w:gridCol w:w="1118"/>
        <w:gridCol w:w="932"/>
        <w:gridCol w:w="1118"/>
        <w:gridCol w:w="746"/>
        <w:gridCol w:w="746"/>
        <w:gridCol w:w="1396"/>
        <w:gridCol w:w="1680"/>
      </w:tblGrid>
      <w:tr w:rsidR="006E719F" w:rsidRPr="008441C7" w14:paraId="6F10C9D6" w14:textId="77777777" w:rsidTr="006E7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47A7D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rövid, köznapi neve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BFC3B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jogszabályi megnevezése, értelmezése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82FCA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Elsődleges/Másodlagos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E0F62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Másodlagos esetén az elsődleges forrás jelölése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0E284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 (I/N)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B979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(I/N)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E106E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Átadható esetén az átadás módja</w:t>
            </w:r>
          </w:p>
          <w:p w14:paraId="09490BA7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(Egyszerű/</w:t>
            </w:r>
          </w:p>
          <w:p w14:paraId="5250C847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Automatikus)</w:t>
            </w:r>
          </w:p>
        </w:tc>
        <w:tc>
          <w:tcPr>
            <w:tcW w:w="9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37FE" w14:textId="77777777" w:rsidR="006E719F" w:rsidRPr="00A577E2" w:rsidRDefault="006E719F" w:rsidP="006E71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Melyik nyilvántartásban szerepel</w:t>
            </w:r>
          </w:p>
        </w:tc>
      </w:tr>
      <w:tr w:rsidR="007276B3" w:rsidRPr="008441C7" w14:paraId="5EB6202D" w14:textId="77777777" w:rsidTr="006E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721C0A48" w14:textId="4C4EECB6" w:rsidR="007276B3" w:rsidRPr="000514F9" w:rsidRDefault="007276B3" w:rsidP="007276B3">
            <w:pPr>
              <w:spacing w:line="100" w:lineRule="atLeast"/>
            </w:pPr>
            <w:r w:rsidRPr="00FA22BE">
              <w:t>Sorszám</w:t>
            </w:r>
          </w:p>
        </w:tc>
        <w:tc>
          <w:tcPr>
            <w:tcW w:w="612" w:type="pct"/>
          </w:tcPr>
          <w:p w14:paraId="38C357D4" w14:textId="77777777" w:rsidR="007276B3" w:rsidRDefault="007276B3" w:rsidP="007276B3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390D3A9B" w14:textId="77777777" w:rsidR="007276B3" w:rsidRDefault="007276B3" w:rsidP="00727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4B8E16F0" w14:textId="77777777" w:rsidR="007276B3" w:rsidRDefault="007276B3" w:rsidP="007276B3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2512CBBB" w14:textId="77777777" w:rsidR="007276B3" w:rsidRDefault="007276B3" w:rsidP="00727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5D1E96E7" w14:textId="77777777" w:rsidR="007276B3" w:rsidRDefault="007276B3" w:rsidP="007276B3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7990112D" w14:textId="77777777" w:rsidR="007276B3" w:rsidRDefault="007276B3" w:rsidP="007276B3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19" w:type="pct"/>
          </w:tcPr>
          <w:p w14:paraId="26EFF5D1" w14:textId="23CFA77A" w:rsidR="007276B3" w:rsidRDefault="007276B3" w:rsidP="007276B3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176">
              <w:t>Behajtási engedélyek</w:t>
            </w:r>
          </w:p>
        </w:tc>
      </w:tr>
      <w:tr w:rsidR="007276B3" w:rsidRPr="008441C7" w14:paraId="3CE7B02D" w14:textId="77777777" w:rsidTr="006E719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0BFD429B" w14:textId="2DA0CE0D" w:rsidR="007276B3" w:rsidRDefault="007276B3" w:rsidP="007276B3">
            <w:pPr>
              <w:spacing w:line="100" w:lineRule="atLeast"/>
            </w:pPr>
            <w:r w:rsidRPr="00FA22BE">
              <w:t>Név</w:t>
            </w:r>
          </w:p>
        </w:tc>
        <w:tc>
          <w:tcPr>
            <w:tcW w:w="612" w:type="pct"/>
          </w:tcPr>
          <w:p w14:paraId="0DF0E923" w14:textId="77777777" w:rsidR="007276B3" w:rsidRDefault="007276B3" w:rsidP="007276B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6E2C995C" w14:textId="77777777" w:rsidR="007276B3" w:rsidRDefault="007276B3" w:rsidP="00727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400460B9" w14:textId="77777777" w:rsidR="007276B3" w:rsidRDefault="007276B3" w:rsidP="007276B3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02FF6E41" w14:textId="77777777" w:rsidR="007276B3" w:rsidRDefault="007276B3" w:rsidP="00727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1C356D50" w14:textId="77777777" w:rsidR="007276B3" w:rsidRDefault="007276B3" w:rsidP="007276B3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48AF444C" w14:textId="77777777" w:rsidR="007276B3" w:rsidRDefault="007276B3" w:rsidP="007276B3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516">
              <w:t>-</w:t>
            </w:r>
          </w:p>
        </w:tc>
        <w:tc>
          <w:tcPr>
            <w:tcW w:w="919" w:type="pct"/>
          </w:tcPr>
          <w:p w14:paraId="06DBE4DD" w14:textId="18C67AF3" w:rsidR="007276B3" w:rsidRDefault="007276B3" w:rsidP="007276B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176">
              <w:t>Behajtási engedélyek</w:t>
            </w:r>
          </w:p>
        </w:tc>
      </w:tr>
      <w:tr w:rsidR="007276B3" w:rsidRPr="008441C7" w14:paraId="4A9F12F9" w14:textId="77777777" w:rsidTr="006E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1F5E898A" w14:textId="5CACBC4E" w:rsidR="007276B3" w:rsidRDefault="007276B3" w:rsidP="007276B3">
            <w:pPr>
              <w:spacing w:line="100" w:lineRule="atLeast"/>
            </w:pPr>
            <w:r w:rsidRPr="00FA22BE">
              <w:t>Időszak</w:t>
            </w:r>
          </w:p>
        </w:tc>
        <w:tc>
          <w:tcPr>
            <w:tcW w:w="612" w:type="pct"/>
          </w:tcPr>
          <w:p w14:paraId="08CF28C9" w14:textId="77777777" w:rsidR="007276B3" w:rsidRDefault="007276B3" w:rsidP="007276B3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0E5C5C99" w14:textId="77777777" w:rsidR="007276B3" w:rsidRDefault="007276B3" w:rsidP="00727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08590831" w14:textId="77777777" w:rsidR="007276B3" w:rsidRDefault="007276B3" w:rsidP="007276B3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5A9BF287" w14:textId="77777777" w:rsidR="007276B3" w:rsidRDefault="007276B3" w:rsidP="007276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2BB3FDC2" w14:textId="77777777" w:rsidR="007276B3" w:rsidRDefault="007276B3" w:rsidP="007276B3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331AD7B7" w14:textId="77777777" w:rsidR="007276B3" w:rsidRDefault="007276B3" w:rsidP="007276B3">
            <w:pPr>
              <w:spacing w:line="10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516">
              <w:t>-</w:t>
            </w:r>
          </w:p>
        </w:tc>
        <w:tc>
          <w:tcPr>
            <w:tcW w:w="919" w:type="pct"/>
          </w:tcPr>
          <w:p w14:paraId="27D251F6" w14:textId="4AC6734C" w:rsidR="007276B3" w:rsidRDefault="007276B3" w:rsidP="007276B3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7176">
              <w:t>Behajtási engedélyek</w:t>
            </w:r>
          </w:p>
        </w:tc>
      </w:tr>
      <w:tr w:rsidR="007276B3" w:rsidRPr="008441C7" w14:paraId="6D809C94" w14:textId="77777777" w:rsidTr="006E719F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53A7B4AB" w14:textId="28D94C02" w:rsidR="007276B3" w:rsidRDefault="007276B3" w:rsidP="007276B3">
            <w:pPr>
              <w:spacing w:line="100" w:lineRule="atLeast"/>
            </w:pPr>
            <w:r w:rsidRPr="00FA22BE">
              <w:t>Rendszám</w:t>
            </w:r>
          </w:p>
        </w:tc>
        <w:tc>
          <w:tcPr>
            <w:tcW w:w="612" w:type="pct"/>
          </w:tcPr>
          <w:p w14:paraId="63CAF8A2" w14:textId="77777777" w:rsidR="007276B3" w:rsidRDefault="007276B3" w:rsidP="007276B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</w:tcPr>
          <w:p w14:paraId="7CB149FF" w14:textId="77777777" w:rsidR="007276B3" w:rsidRDefault="007276B3" w:rsidP="00727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Elsődleges</w:t>
            </w:r>
          </w:p>
        </w:tc>
        <w:tc>
          <w:tcPr>
            <w:tcW w:w="612" w:type="pct"/>
          </w:tcPr>
          <w:p w14:paraId="3870B219" w14:textId="77777777" w:rsidR="007276B3" w:rsidRDefault="007276B3" w:rsidP="007276B3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3458">
              <w:t>-</w:t>
            </w:r>
          </w:p>
        </w:tc>
        <w:tc>
          <w:tcPr>
            <w:tcW w:w="408" w:type="pct"/>
          </w:tcPr>
          <w:p w14:paraId="566D49AA" w14:textId="77777777" w:rsidR="007276B3" w:rsidRDefault="007276B3" w:rsidP="007276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408" w:type="pct"/>
          </w:tcPr>
          <w:p w14:paraId="39AFDDC5" w14:textId="77777777" w:rsidR="007276B3" w:rsidRDefault="007276B3" w:rsidP="007276B3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</w:p>
        </w:tc>
        <w:tc>
          <w:tcPr>
            <w:tcW w:w="764" w:type="pct"/>
          </w:tcPr>
          <w:p w14:paraId="2ADB8E55" w14:textId="77777777" w:rsidR="007276B3" w:rsidRDefault="007276B3" w:rsidP="007276B3">
            <w:pPr>
              <w:spacing w:line="1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516">
              <w:t>-</w:t>
            </w:r>
          </w:p>
        </w:tc>
        <w:tc>
          <w:tcPr>
            <w:tcW w:w="919" w:type="pct"/>
          </w:tcPr>
          <w:p w14:paraId="43F01C75" w14:textId="148BA09A" w:rsidR="007276B3" w:rsidRDefault="007276B3" w:rsidP="007276B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Behajtási engedélyek</w:t>
            </w:r>
          </w:p>
        </w:tc>
      </w:tr>
    </w:tbl>
    <w:p w14:paraId="73FB8092" w14:textId="1AA79B32" w:rsidR="006E719F" w:rsidRPr="00A577E2" w:rsidRDefault="006E719F" w:rsidP="004C1EF9">
      <w:pPr>
        <w:pStyle w:val="Cmsor3"/>
        <w:rPr>
          <w:color w:val="244061" w:themeColor="accent1" w:themeShade="80"/>
        </w:rPr>
      </w:pPr>
      <w:bookmarkStart w:id="249" w:name="_Toc504118172"/>
      <w:r w:rsidRPr="00A577E2">
        <w:rPr>
          <w:color w:val="244061" w:themeColor="accent1" w:themeShade="80"/>
        </w:rPr>
        <w:t>Az információátadási felületek, szolgáltatások</w:t>
      </w:r>
      <w:bookmarkEnd w:id="249"/>
    </w:p>
    <w:p w14:paraId="1280599A" w14:textId="7020E9E0" w:rsidR="006E719F" w:rsidRDefault="006E719F" w:rsidP="006E719F">
      <w:pPr>
        <w:jc w:val="both"/>
      </w:pPr>
      <w:r w:rsidRPr="00227489">
        <w:t xml:space="preserve">Az együttműködő szerv által a </w:t>
      </w:r>
      <w:r w:rsidR="007276B3">
        <w:t>4</w:t>
      </w:r>
      <w:r w:rsidRPr="00227489">
        <w:t>.</w:t>
      </w:r>
      <w:r>
        <w:t>1. f</w:t>
      </w:r>
      <w:r w:rsidRPr="00227489">
        <w:t>ejezetben ismertetett információk, adatok elektronikus úton való átadási formáját, technikai, technológiai megoldását felső szinten bemutató, összefoglaló fejezet.</w:t>
      </w:r>
    </w:p>
    <w:p w14:paraId="60FA2676" w14:textId="3CA3F2D9" w:rsidR="006E719F" w:rsidRPr="00A577E2" w:rsidRDefault="006E719F" w:rsidP="004C1EF9">
      <w:pPr>
        <w:pStyle w:val="Cmsor4"/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>Az információátadási felületek összefoglaló táblázata</w:t>
      </w:r>
    </w:p>
    <w:p w14:paraId="77A25B93" w14:textId="77777777" w:rsidR="006E719F" w:rsidRPr="00F018F2" w:rsidRDefault="006E719F" w:rsidP="006E719F">
      <w:pPr>
        <w:spacing w:before="240"/>
        <w:jc w:val="both"/>
        <w:rPr>
          <w:highlight w:val="yellow"/>
        </w:rPr>
      </w:pPr>
      <w:r w:rsidRPr="00F018F2">
        <w:t>A táblázat az információátadási felületek általános adatait tartalmazza, amelyeken keresztül az együttműködő szerv információkat nyújthat.</w:t>
      </w:r>
    </w:p>
    <w:tbl>
      <w:tblPr>
        <w:tblStyle w:val="Tblzatrcsos41jellszn1"/>
        <w:tblW w:w="9288" w:type="dxa"/>
        <w:tblLayout w:type="fixed"/>
        <w:tblLook w:val="0420" w:firstRow="1" w:lastRow="0" w:firstColumn="0" w:lastColumn="0" w:noHBand="0" w:noVBand="1"/>
      </w:tblPr>
      <w:tblGrid>
        <w:gridCol w:w="1696"/>
        <w:gridCol w:w="1814"/>
        <w:gridCol w:w="2127"/>
        <w:gridCol w:w="1275"/>
        <w:gridCol w:w="2376"/>
      </w:tblGrid>
      <w:tr w:rsidR="006E719F" w:rsidRPr="003B5770" w14:paraId="500F3154" w14:textId="77777777" w:rsidTr="006E7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</w:tcPr>
          <w:p w14:paraId="2AA00705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Azonosító</w:t>
            </w:r>
          </w:p>
        </w:tc>
        <w:tc>
          <w:tcPr>
            <w:tcW w:w="1814" w:type="dxa"/>
          </w:tcPr>
          <w:p w14:paraId="583A24F4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Együttműködés formája</w:t>
            </w:r>
          </w:p>
        </w:tc>
        <w:tc>
          <w:tcPr>
            <w:tcW w:w="2127" w:type="dxa"/>
          </w:tcPr>
          <w:p w14:paraId="49A8922F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Gyakoriság</w:t>
            </w:r>
          </w:p>
        </w:tc>
        <w:tc>
          <w:tcPr>
            <w:tcW w:w="1275" w:type="dxa"/>
          </w:tcPr>
          <w:p w14:paraId="62FD0457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Nyilvános/Nem nyilvános</w:t>
            </w:r>
          </w:p>
        </w:tc>
        <w:tc>
          <w:tcPr>
            <w:tcW w:w="2376" w:type="dxa"/>
          </w:tcPr>
          <w:p w14:paraId="1F9C73B2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Nem nyilvános esetén a jelölés indoklása</w:t>
            </w:r>
          </w:p>
        </w:tc>
      </w:tr>
      <w:tr w:rsidR="006E719F" w:rsidRPr="00DB0613" w14:paraId="3921800C" w14:textId="77777777" w:rsidTr="006E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71E45029" w14:textId="5A9100A1" w:rsidR="006E719F" w:rsidRPr="0005272C" w:rsidRDefault="007276B3" w:rsidP="006E719F">
            <w:pPr>
              <w:pStyle w:val="Tablazatkozep"/>
              <w:jc w:val="left"/>
              <w:rPr>
                <w:rFonts w:asciiTheme="minorHAnsi" w:hAnsiTheme="minorHAnsi"/>
                <w:b/>
                <w:sz w:val="22"/>
              </w:rPr>
            </w:pPr>
            <w:r w:rsidRPr="007276B3">
              <w:rPr>
                <w:rFonts w:asciiTheme="minorHAnsi" w:hAnsiTheme="minorHAnsi"/>
                <w:b/>
                <w:sz w:val="22"/>
              </w:rPr>
              <w:t>Behajtási engedélyek</w:t>
            </w:r>
          </w:p>
        </w:tc>
        <w:tc>
          <w:tcPr>
            <w:tcW w:w="1814" w:type="dxa"/>
          </w:tcPr>
          <w:p w14:paraId="5EE41D45" w14:textId="77777777" w:rsidR="006E719F" w:rsidRPr="0005272C" w:rsidRDefault="006E719F" w:rsidP="006E719F">
            <w:pPr>
              <w:pStyle w:val="Tablazatkozep"/>
              <w:rPr>
                <w:rFonts w:asciiTheme="minorHAnsi" w:hAnsiTheme="minorHAnsi"/>
                <w:sz w:val="22"/>
                <w:highlight w:val="yellow"/>
              </w:rPr>
            </w:pPr>
            <w:r w:rsidRPr="001E25A4">
              <w:rPr>
                <w:rFonts w:asciiTheme="minorHAnsi" w:hAnsiTheme="minorHAnsi"/>
                <w:sz w:val="22"/>
              </w:rPr>
              <w:t>Egyszerű</w:t>
            </w:r>
          </w:p>
        </w:tc>
        <w:tc>
          <w:tcPr>
            <w:tcW w:w="2127" w:type="dxa"/>
          </w:tcPr>
          <w:p w14:paraId="7043BAF4" w14:textId="77777777" w:rsidR="006E719F" w:rsidRPr="0005272C" w:rsidRDefault="006E719F" w:rsidP="006E719F">
            <w:pPr>
              <w:pStyle w:val="Tablazatkozep"/>
              <w:rPr>
                <w:rFonts w:asciiTheme="minorHAnsi" w:hAnsiTheme="minorHAnsi"/>
                <w:sz w:val="22"/>
                <w:highlight w:val="yellow"/>
              </w:rPr>
            </w:pPr>
            <w:r>
              <w:rPr>
                <w:rFonts w:asciiTheme="minorHAnsi" w:hAnsiTheme="minorHAnsi"/>
                <w:sz w:val="22"/>
              </w:rPr>
              <w:t>Esemény alapú</w:t>
            </w:r>
          </w:p>
        </w:tc>
        <w:tc>
          <w:tcPr>
            <w:tcW w:w="1275" w:type="dxa"/>
          </w:tcPr>
          <w:p w14:paraId="71680924" w14:textId="77777777" w:rsidR="006E719F" w:rsidRPr="00D22918" w:rsidRDefault="006E719F" w:rsidP="006E719F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Nem n</w:t>
            </w:r>
            <w:r w:rsidRPr="00D22918">
              <w:rPr>
                <w:rFonts w:asciiTheme="minorHAnsi" w:hAnsiTheme="minorHAnsi"/>
                <w:sz w:val="22"/>
              </w:rPr>
              <w:t>yilvános</w:t>
            </w:r>
          </w:p>
        </w:tc>
        <w:tc>
          <w:tcPr>
            <w:tcW w:w="2376" w:type="dxa"/>
          </w:tcPr>
          <w:p w14:paraId="3F339680" w14:textId="77777777" w:rsidR="006E719F" w:rsidRPr="00D22918" w:rsidRDefault="006E719F" w:rsidP="006E719F">
            <w:pPr>
              <w:pStyle w:val="Tablazatkozep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Csak belső használatra</w:t>
            </w:r>
          </w:p>
        </w:tc>
      </w:tr>
    </w:tbl>
    <w:p w14:paraId="5B804E00" w14:textId="77777777" w:rsidR="006E719F" w:rsidRDefault="006E719F" w:rsidP="006E719F">
      <w:pPr>
        <w:rPr>
          <w:i/>
        </w:rPr>
      </w:pPr>
    </w:p>
    <w:p w14:paraId="643D421F" w14:textId="090C6E25" w:rsidR="006E719F" w:rsidRPr="00A577E2" w:rsidRDefault="007276B3" w:rsidP="004C1EF9">
      <w:pPr>
        <w:pStyle w:val="Cmsor4"/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lastRenderedPageBreak/>
        <w:t>Behajtási engedélyek</w:t>
      </w:r>
      <w:r w:rsidR="006E719F" w:rsidRPr="00A577E2">
        <w:rPr>
          <w:color w:val="244061" w:themeColor="accent1" w:themeShade="80"/>
        </w:rPr>
        <w:t xml:space="preserve"> nyilvántartás elektronikus információátadási felület, szolgáltatás műszaki leírása</w:t>
      </w:r>
    </w:p>
    <w:p w14:paraId="1D1E7D39" w14:textId="77777777" w:rsidR="006E719F" w:rsidRDefault="006E719F" w:rsidP="006E719F">
      <w:pPr>
        <w:rPr>
          <w:u w:val="single"/>
        </w:rPr>
      </w:pPr>
      <w:r w:rsidRPr="00E77304">
        <w:rPr>
          <w:b/>
        </w:rPr>
        <w:t>A fejezetben feltüntetett adatok nyilvánossága</w:t>
      </w:r>
      <w:r w:rsidRPr="00E77304">
        <w:t xml:space="preserve">: </w:t>
      </w:r>
      <w:r w:rsidRPr="002B0714">
        <w:t>Nyilvános</w:t>
      </w:r>
      <w:r w:rsidRPr="00E77304">
        <w:t xml:space="preserve"> /</w:t>
      </w:r>
      <w:r w:rsidRPr="002B0714">
        <w:rPr>
          <w:u w:val="single"/>
        </w:rPr>
        <w:t xml:space="preserve"> Nem nyilvános</w:t>
      </w:r>
    </w:p>
    <w:p w14:paraId="35B6C501" w14:textId="77777777" w:rsidR="006E719F" w:rsidRPr="002B0714" w:rsidRDefault="006E719F" w:rsidP="006E719F">
      <w:pPr>
        <w:jc w:val="both"/>
        <w:rPr>
          <w:b/>
          <w:i/>
        </w:rPr>
      </w:pPr>
      <w:r w:rsidRPr="002B0714">
        <w:rPr>
          <w:b/>
          <w:i/>
        </w:rPr>
        <w:t>„Nem nyilvános” jelölés esetén annak indoklása:</w:t>
      </w:r>
      <w:r w:rsidRPr="002B0714">
        <w:t xml:space="preserve"> </w:t>
      </w:r>
      <w:r>
        <w:t>Csak belső használatra</w:t>
      </w:r>
    </w:p>
    <w:p w14:paraId="3FB09446" w14:textId="0DCF7332" w:rsidR="006E719F" w:rsidRPr="00D054BD" w:rsidRDefault="006E719F" w:rsidP="004C1EF9">
      <w:pPr>
        <w:pStyle w:val="Cmsor5"/>
      </w:pPr>
      <w:r w:rsidRPr="00D054BD">
        <w:t>A</w:t>
      </w:r>
      <w:r>
        <w:t>z elektronikus információátadási</w:t>
      </w:r>
      <w:r w:rsidRPr="00D054BD">
        <w:t xml:space="preserve"> felületen keresztül átadható adatok, információk köre, leírása</w:t>
      </w:r>
    </w:p>
    <w:p w14:paraId="74352442" w14:textId="77777777" w:rsidR="006E719F" w:rsidRDefault="006E719F" w:rsidP="006E719F">
      <w:pPr>
        <w:spacing w:before="240"/>
      </w:pPr>
      <w:r>
        <w:t xml:space="preserve">Az elektronikus információátadási felületen keresztül átadható adatok ismertetése. </w:t>
      </w:r>
    </w:p>
    <w:p w14:paraId="35BCE838" w14:textId="77777777" w:rsidR="006E719F" w:rsidRPr="00DB060B" w:rsidRDefault="006E719F" w:rsidP="006E719F">
      <w:pPr>
        <w:rPr>
          <w:i/>
        </w:rPr>
      </w:pPr>
      <w:r w:rsidRPr="003B0182">
        <w:rPr>
          <w:i/>
        </w:rPr>
        <w:t xml:space="preserve">Minden egyes leíró adatra </w:t>
      </w:r>
      <w:r>
        <w:rPr>
          <w:i/>
        </w:rPr>
        <w:t xml:space="preserve">vonatkozóan </w:t>
      </w:r>
      <w:r w:rsidRPr="003B0182">
        <w:rPr>
          <w:i/>
        </w:rPr>
        <w:t>minimálisan az alábbi</w:t>
      </w:r>
      <w:r>
        <w:rPr>
          <w:i/>
        </w:rPr>
        <w:t xml:space="preserve">akat szükséges </w:t>
      </w:r>
      <w:r w:rsidRPr="003B0182">
        <w:rPr>
          <w:i/>
        </w:rPr>
        <w:t>megadni:</w:t>
      </w:r>
    </w:p>
    <w:tbl>
      <w:tblPr>
        <w:tblStyle w:val="Tblzatrcsos41jellszn1"/>
        <w:tblW w:w="9747" w:type="dxa"/>
        <w:tblLayout w:type="fixed"/>
        <w:tblLook w:val="0420" w:firstRow="1" w:lastRow="0" w:firstColumn="0" w:lastColumn="0" w:noHBand="0" w:noVBand="1"/>
      </w:tblPr>
      <w:tblGrid>
        <w:gridCol w:w="1951"/>
        <w:gridCol w:w="1843"/>
        <w:gridCol w:w="1276"/>
        <w:gridCol w:w="1701"/>
        <w:gridCol w:w="1275"/>
        <w:gridCol w:w="1701"/>
      </w:tblGrid>
      <w:tr w:rsidR="006E719F" w14:paraId="44623A27" w14:textId="77777777" w:rsidTr="006E71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1" w:type="dxa"/>
            <w:vAlign w:val="center"/>
          </w:tcPr>
          <w:p w14:paraId="2B258A15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Leíró adat (adatmező) megnevezése</w:t>
            </w:r>
          </w:p>
        </w:tc>
        <w:tc>
          <w:tcPr>
            <w:tcW w:w="1843" w:type="dxa"/>
            <w:vAlign w:val="center"/>
          </w:tcPr>
          <w:p w14:paraId="5A2F0405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típusa</w:t>
            </w:r>
          </w:p>
        </w:tc>
        <w:tc>
          <w:tcPr>
            <w:tcW w:w="1276" w:type="dxa"/>
            <w:vAlign w:val="center"/>
          </w:tcPr>
          <w:p w14:paraId="58BA1D17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hossza</w:t>
            </w:r>
          </w:p>
        </w:tc>
        <w:tc>
          <w:tcPr>
            <w:tcW w:w="1701" w:type="dxa"/>
            <w:vAlign w:val="center"/>
          </w:tcPr>
          <w:p w14:paraId="76FADD0F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Adat formátuma</w:t>
            </w:r>
          </w:p>
        </w:tc>
        <w:tc>
          <w:tcPr>
            <w:tcW w:w="1275" w:type="dxa"/>
            <w:vAlign w:val="center"/>
          </w:tcPr>
          <w:p w14:paraId="10FF8343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Kötelezően átadandó adat?</w:t>
            </w:r>
          </w:p>
          <w:p w14:paraId="355B49BA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(I/N)</w:t>
            </w:r>
          </w:p>
        </w:tc>
        <w:tc>
          <w:tcPr>
            <w:tcW w:w="1701" w:type="dxa"/>
            <w:vAlign w:val="center"/>
          </w:tcPr>
          <w:p w14:paraId="0A283ABE" w14:textId="77777777" w:rsidR="006E719F" w:rsidRPr="00A577E2" w:rsidRDefault="006E719F" w:rsidP="006E719F">
            <w:pPr>
              <w:jc w:val="center"/>
              <w:rPr>
                <w:color w:val="000000" w:themeColor="text1"/>
              </w:rPr>
            </w:pPr>
            <w:r w:rsidRPr="00A577E2">
              <w:rPr>
                <w:color w:val="000000" w:themeColor="text1"/>
              </w:rPr>
              <w:t>Egyéb tartalmi, kezelési információk</w:t>
            </w:r>
          </w:p>
        </w:tc>
      </w:tr>
      <w:tr w:rsidR="007276B3" w14:paraId="05BBA05F" w14:textId="77777777" w:rsidTr="006E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075DCDAD" w14:textId="5E04064E" w:rsidR="007276B3" w:rsidRPr="008441C7" w:rsidRDefault="007276B3" w:rsidP="007276B3">
            <w:r w:rsidRPr="007176E7">
              <w:t>Sorszám</w:t>
            </w:r>
          </w:p>
        </w:tc>
        <w:tc>
          <w:tcPr>
            <w:tcW w:w="1843" w:type="dxa"/>
          </w:tcPr>
          <w:p w14:paraId="34A821B7" w14:textId="77777777" w:rsidR="007276B3" w:rsidRPr="0005272C" w:rsidRDefault="007276B3" w:rsidP="007276B3">
            <w:pPr>
              <w:jc w:val="center"/>
              <w:rPr>
                <w:highlight w:val="yellow"/>
              </w:rPr>
            </w:pPr>
            <w:r w:rsidRPr="001E25A4">
              <w:t>betű, szám</w:t>
            </w:r>
          </w:p>
        </w:tc>
        <w:tc>
          <w:tcPr>
            <w:tcW w:w="1276" w:type="dxa"/>
          </w:tcPr>
          <w:p w14:paraId="31224857" w14:textId="77777777" w:rsidR="007276B3" w:rsidRPr="0005272C" w:rsidRDefault="007276B3" w:rsidP="007276B3">
            <w:pPr>
              <w:jc w:val="center"/>
              <w:rPr>
                <w:highlight w:val="yellow"/>
              </w:rPr>
            </w:pPr>
            <w:r w:rsidRPr="002B0714">
              <w:t>Excel maximum</w:t>
            </w:r>
          </w:p>
        </w:tc>
        <w:tc>
          <w:tcPr>
            <w:tcW w:w="1701" w:type="dxa"/>
          </w:tcPr>
          <w:p w14:paraId="0B3E09CD" w14:textId="77777777" w:rsidR="007276B3" w:rsidRDefault="007276B3" w:rsidP="007276B3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660AA8EE" w14:textId="77777777" w:rsidR="007276B3" w:rsidRDefault="007276B3" w:rsidP="007276B3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41FF99CA" w14:textId="77777777" w:rsidR="007276B3" w:rsidRDefault="007276B3" w:rsidP="007276B3">
            <w:pPr>
              <w:jc w:val="center"/>
            </w:pPr>
            <w:r>
              <w:t>-</w:t>
            </w:r>
          </w:p>
        </w:tc>
      </w:tr>
      <w:tr w:rsidR="007276B3" w14:paraId="493C6C54" w14:textId="77777777" w:rsidTr="006E719F">
        <w:tc>
          <w:tcPr>
            <w:tcW w:w="1951" w:type="dxa"/>
          </w:tcPr>
          <w:p w14:paraId="0A0402A7" w14:textId="5EC21D78" w:rsidR="007276B3" w:rsidRDefault="007276B3" w:rsidP="007276B3">
            <w:r w:rsidRPr="007176E7">
              <w:t>Név</w:t>
            </w:r>
          </w:p>
        </w:tc>
        <w:tc>
          <w:tcPr>
            <w:tcW w:w="1843" w:type="dxa"/>
          </w:tcPr>
          <w:p w14:paraId="56E6859A" w14:textId="77777777" w:rsidR="007276B3" w:rsidRDefault="007276B3" w:rsidP="007276B3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64A042FA" w14:textId="77777777" w:rsidR="007276B3" w:rsidRPr="009453E3" w:rsidRDefault="007276B3" w:rsidP="007276B3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73366F72" w14:textId="77777777" w:rsidR="007276B3" w:rsidRDefault="007276B3" w:rsidP="007276B3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0A5E6792" w14:textId="77777777" w:rsidR="007276B3" w:rsidRDefault="007276B3" w:rsidP="007276B3">
            <w:pPr>
              <w:jc w:val="center"/>
            </w:pPr>
            <w:r>
              <w:t>N</w:t>
            </w:r>
          </w:p>
        </w:tc>
        <w:tc>
          <w:tcPr>
            <w:tcW w:w="1701" w:type="dxa"/>
            <w:shd w:val="clear" w:color="auto" w:fill="FFFFFF" w:themeFill="background1"/>
          </w:tcPr>
          <w:p w14:paraId="62B808F4" w14:textId="77777777" w:rsidR="007276B3" w:rsidRDefault="007276B3" w:rsidP="007276B3">
            <w:pPr>
              <w:jc w:val="center"/>
            </w:pPr>
            <w:r>
              <w:t>-</w:t>
            </w:r>
          </w:p>
        </w:tc>
      </w:tr>
      <w:tr w:rsidR="007276B3" w14:paraId="1543412C" w14:textId="77777777" w:rsidTr="006E71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1" w:type="dxa"/>
          </w:tcPr>
          <w:p w14:paraId="2E14BDBD" w14:textId="65780F30" w:rsidR="007276B3" w:rsidRDefault="007276B3" w:rsidP="007276B3">
            <w:r w:rsidRPr="007176E7">
              <w:t>Időszak</w:t>
            </w:r>
          </w:p>
        </w:tc>
        <w:tc>
          <w:tcPr>
            <w:tcW w:w="1843" w:type="dxa"/>
          </w:tcPr>
          <w:p w14:paraId="6CBFD2B9" w14:textId="77777777" w:rsidR="007276B3" w:rsidRDefault="007276B3" w:rsidP="007276B3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</w:tcPr>
          <w:p w14:paraId="160405F6" w14:textId="77777777" w:rsidR="007276B3" w:rsidRPr="009453E3" w:rsidRDefault="007276B3" w:rsidP="007276B3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</w:tcPr>
          <w:p w14:paraId="3365607F" w14:textId="77777777" w:rsidR="007276B3" w:rsidRDefault="007276B3" w:rsidP="007276B3">
            <w:pPr>
              <w:jc w:val="center"/>
            </w:pPr>
            <w:r>
              <w:t>Excel</w:t>
            </w:r>
          </w:p>
        </w:tc>
        <w:tc>
          <w:tcPr>
            <w:tcW w:w="1275" w:type="dxa"/>
          </w:tcPr>
          <w:p w14:paraId="5333AF78" w14:textId="77777777" w:rsidR="007276B3" w:rsidRDefault="007276B3" w:rsidP="007276B3">
            <w:pPr>
              <w:jc w:val="center"/>
            </w:pPr>
            <w:r>
              <w:t>N</w:t>
            </w:r>
          </w:p>
        </w:tc>
        <w:tc>
          <w:tcPr>
            <w:tcW w:w="1701" w:type="dxa"/>
          </w:tcPr>
          <w:p w14:paraId="00DF6571" w14:textId="77777777" w:rsidR="007276B3" w:rsidRDefault="007276B3" w:rsidP="007276B3">
            <w:pPr>
              <w:jc w:val="center"/>
            </w:pPr>
            <w:r>
              <w:t>-</w:t>
            </w:r>
          </w:p>
        </w:tc>
      </w:tr>
      <w:tr w:rsidR="007276B3" w14:paraId="51BCE4C6" w14:textId="77777777" w:rsidTr="006E719F">
        <w:tc>
          <w:tcPr>
            <w:tcW w:w="1951" w:type="dxa"/>
          </w:tcPr>
          <w:p w14:paraId="5027F366" w14:textId="6CD37EE2" w:rsidR="007276B3" w:rsidRDefault="007276B3" w:rsidP="007276B3">
            <w:r w:rsidRPr="007176E7">
              <w:t>Rendszám</w:t>
            </w:r>
          </w:p>
        </w:tc>
        <w:tc>
          <w:tcPr>
            <w:tcW w:w="1843" w:type="dxa"/>
          </w:tcPr>
          <w:p w14:paraId="27B18129" w14:textId="77777777" w:rsidR="007276B3" w:rsidRDefault="007276B3" w:rsidP="007276B3">
            <w:pPr>
              <w:jc w:val="center"/>
            </w:pPr>
            <w:r w:rsidRPr="001E25A4">
              <w:t>betű, szám</w:t>
            </w:r>
          </w:p>
        </w:tc>
        <w:tc>
          <w:tcPr>
            <w:tcW w:w="1276" w:type="dxa"/>
            <w:shd w:val="clear" w:color="auto" w:fill="auto"/>
          </w:tcPr>
          <w:p w14:paraId="5FB4CFAB" w14:textId="77777777" w:rsidR="007276B3" w:rsidRPr="009453E3" w:rsidRDefault="007276B3" w:rsidP="007276B3">
            <w:pPr>
              <w:jc w:val="center"/>
            </w:pPr>
            <w:r w:rsidRPr="002B0714">
              <w:t>Excel maximum</w:t>
            </w:r>
          </w:p>
        </w:tc>
        <w:tc>
          <w:tcPr>
            <w:tcW w:w="1701" w:type="dxa"/>
            <w:shd w:val="clear" w:color="auto" w:fill="auto"/>
          </w:tcPr>
          <w:p w14:paraId="368FC1CB" w14:textId="77777777" w:rsidR="007276B3" w:rsidRDefault="007276B3" w:rsidP="007276B3">
            <w:pPr>
              <w:jc w:val="center"/>
            </w:pPr>
            <w:r>
              <w:t>Excel</w:t>
            </w:r>
          </w:p>
        </w:tc>
        <w:tc>
          <w:tcPr>
            <w:tcW w:w="1275" w:type="dxa"/>
            <w:shd w:val="clear" w:color="auto" w:fill="FFFFFF" w:themeFill="background1"/>
          </w:tcPr>
          <w:p w14:paraId="440A4716" w14:textId="77777777" w:rsidR="007276B3" w:rsidRDefault="007276B3" w:rsidP="007276B3">
            <w:pPr>
              <w:jc w:val="center"/>
            </w:pPr>
            <w:r>
              <w:t>N</w:t>
            </w:r>
          </w:p>
        </w:tc>
        <w:tc>
          <w:tcPr>
            <w:tcW w:w="1701" w:type="dxa"/>
            <w:shd w:val="clear" w:color="auto" w:fill="FFFFFF" w:themeFill="background1"/>
          </w:tcPr>
          <w:p w14:paraId="5955F5A0" w14:textId="77777777" w:rsidR="007276B3" w:rsidRDefault="007276B3" w:rsidP="007276B3">
            <w:pPr>
              <w:jc w:val="center"/>
            </w:pPr>
            <w:r>
              <w:t>-</w:t>
            </w:r>
          </w:p>
        </w:tc>
      </w:tr>
    </w:tbl>
    <w:p w14:paraId="1890CC1C" w14:textId="5013B247" w:rsidR="006E719F" w:rsidRDefault="006E719F" w:rsidP="004C1EF9">
      <w:pPr>
        <w:pStyle w:val="Cmsor5"/>
      </w:pPr>
      <w:r>
        <w:t xml:space="preserve">Az adatátadás igénylésének és teljesítésének feltételei </w:t>
      </w:r>
    </w:p>
    <w:p w14:paraId="05F30998" w14:textId="77777777" w:rsidR="006E719F" w:rsidRPr="00D23C6B" w:rsidRDefault="006E719F" w:rsidP="006E719F">
      <w:pPr>
        <w:spacing w:before="240"/>
        <w:jc w:val="both"/>
      </w:pPr>
      <w:r w:rsidRPr="00D23C6B">
        <w:t>A vonatkozó nyilvántartásból adatot elektronikusan az érintett saját magára vonatkozóan, továbbá a jogszabályban meghatározott szervek, feladataik ellátása érdekében kérhetnek.</w:t>
      </w:r>
    </w:p>
    <w:p w14:paraId="57C3C144" w14:textId="77777777" w:rsidR="006E719F" w:rsidRPr="00D23C6B" w:rsidRDefault="006E719F" w:rsidP="006E719F">
      <w:pPr>
        <w:spacing w:before="240"/>
        <w:jc w:val="both"/>
      </w:pPr>
      <w:r w:rsidRPr="00D23C6B">
        <w:t>Az erre vonatkozó kérelemnek a kérelmező azonosítását biztosító módon kell megérkeznie, ügyfélkapu-hivatali kapu igénybevételével, elektronikus aláírással vagy szkennelve és aláírva. A kérelemnek tartalmaznia kell a kért adat terjedelmét, az érintett beazonosításához szükséges adatokat: azonosításához szükséges személyes adatok, időszak, a kérelem teljesítésének indokát, jogszabályi hivatkozás megadását.</w:t>
      </w:r>
    </w:p>
    <w:p w14:paraId="0BDA3EA0" w14:textId="5782103C" w:rsidR="006E719F" w:rsidRDefault="006E719F" w:rsidP="006E719F">
      <w:pPr>
        <w:spacing w:before="240"/>
        <w:jc w:val="both"/>
      </w:pPr>
      <w:r w:rsidRPr="00D23C6B">
        <w:t>A hivatalosan igénybe vehető elektronikus levélcím:</w:t>
      </w:r>
      <w:r w:rsidRPr="0005272C">
        <w:rPr>
          <w:rStyle w:val="Cmsor1Char"/>
          <w:rFonts w:ascii="Arial" w:hAnsi="Arial" w:cs="Arial"/>
          <w:color w:val="545454"/>
        </w:rPr>
        <w:t xml:space="preserve"> </w:t>
      </w:r>
      <w:r w:rsidR="008A7B3A">
        <w:t>hatir</w:t>
      </w:r>
      <w:r w:rsidRPr="005D00F0">
        <w:t>@hivatal.battanet.hu.</w:t>
      </w:r>
    </w:p>
    <w:p w14:paraId="4EA12956" w14:textId="1EAB31F9" w:rsidR="006E719F" w:rsidRDefault="006E719F" w:rsidP="004C1EF9">
      <w:pPr>
        <w:pStyle w:val="Cmsor5"/>
      </w:pPr>
      <w:r>
        <w:t>Az informatikai együttműködési szolgáltatás (adatátadás) rendelkezésre állása</w:t>
      </w:r>
    </w:p>
    <w:p w14:paraId="17BB9E56" w14:textId="77777777" w:rsidR="006E719F" w:rsidRDefault="006E719F" w:rsidP="006E719F">
      <w:r>
        <w:t>Ez a fejezet a rendelkezésre állásra vonatkozó alábbi adatokat tartalmazza:</w:t>
      </w:r>
    </w:p>
    <w:p w14:paraId="13B617C5" w14:textId="77777777" w:rsidR="006E719F" w:rsidRDefault="006E719F" w:rsidP="006E719F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vállalt célértéke: jogszabályi előírásoknak történő megfelelés, </w:t>
      </w:r>
    </w:p>
    <w:p w14:paraId="4BBAA1D4" w14:textId="77777777" w:rsidR="006E719F" w:rsidRDefault="006E719F" w:rsidP="006E719F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a rendelkezésre állás számításának módja: a kérelem beérkezésétől számított 8 napon belül munkanapokon, munkaidőben történik az információ átadás </w:t>
      </w:r>
    </w:p>
    <w:p w14:paraId="51DF23DF" w14:textId="77777777" w:rsidR="006E719F" w:rsidRDefault="006E719F" w:rsidP="006E719F">
      <w:pPr>
        <w:pStyle w:val="Listaszerbekezds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a rendelkezésre állás</w:t>
      </w:r>
      <w:r w:rsidRPr="00115F91">
        <w:t>t érintő eseménye</w:t>
      </w:r>
      <w:r>
        <w:t xml:space="preserve">k kezelési eljárásának leírása: A Hivatal elektronikus információs rendszerének meghibásodása esetén a meghibásodás időtartama nem számít be az ügyintézési határidőbe. </w:t>
      </w:r>
    </w:p>
    <w:p w14:paraId="78700464" w14:textId="3024CDBF" w:rsidR="006E719F" w:rsidRDefault="006E719F" w:rsidP="004C1EF9">
      <w:pPr>
        <w:pStyle w:val="Cmsor5"/>
      </w:pPr>
      <w:r>
        <w:lastRenderedPageBreak/>
        <w:t>Az átadott információ hitelességének biztosítása</w:t>
      </w:r>
    </w:p>
    <w:p w14:paraId="7C655D1F" w14:textId="77777777" w:rsidR="006E719F" w:rsidRPr="006152C9" w:rsidRDefault="006E719F" w:rsidP="006E719F">
      <w:pPr>
        <w:jc w:val="both"/>
      </w:pPr>
      <w:r w:rsidRPr="006152C9">
        <w:t>Tartalmazza az információátadási szolgáltatás keretében átvehető információk hitelességét biztosító ügyviteli, ellenőrzési és adattisztítási megoldások összefoglaló leírását. Minimálisan az alábbi adatokra kell kitérni:</w:t>
      </w:r>
    </w:p>
    <w:p w14:paraId="57B26493" w14:textId="77777777" w:rsidR="006E719F" w:rsidRPr="003E4DDE" w:rsidRDefault="006E719F" w:rsidP="006E719F">
      <w:pPr>
        <w:pStyle w:val="Listaszerbekezds"/>
        <w:numPr>
          <w:ilvl w:val="0"/>
          <w:numId w:val="5"/>
        </w:numPr>
        <w:jc w:val="both"/>
      </w:pPr>
      <w:r w:rsidRPr="006152C9">
        <w:t xml:space="preserve">ügyviteli eljárások leírása: </w:t>
      </w:r>
      <w:r w:rsidRPr="003E4DDE">
        <w:rPr>
          <w:rFonts w:eastAsia="Times New Roman"/>
          <w:iCs/>
          <w:lang w:eastAsia="hu-HU"/>
        </w:rPr>
        <w:t xml:space="preserve">A nyilvántartó szerv bejelentés köteles esetekben regisztrálja a nyilvántartásban a kérelmezőt, amennyiben megfelel az előírt feltételeknek. A beérkező kérelmet a nyilvántartó szerv megvizsgálja és beazonosítja a kérelmező személyét, majd iktatja a kérelmet rendszerében. </w:t>
      </w:r>
    </w:p>
    <w:p w14:paraId="71C92E0C" w14:textId="643EEAA4" w:rsidR="006E719F" w:rsidRPr="006152C9" w:rsidRDefault="006E719F" w:rsidP="006E719F">
      <w:pPr>
        <w:pStyle w:val="Listaszerbekezds"/>
        <w:numPr>
          <w:ilvl w:val="0"/>
          <w:numId w:val="5"/>
        </w:numPr>
        <w:jc w:val="both"/>
      </w:pPr>
      <w:r w:rsidRPr="006152C9">
        <w:t xml:space="preserve">ellenőrzési eljárások leírása: </w:t>
      </w:r>
      <w:r w:rsidRPr="003E4DDE">
        <w:rPr>
          <w:rFonts w:eastAsia="Times New Roman"/>
          <w:iCs/>
          <w:lang w:eastAsia="hu-HU"/>
        </w:rPr>
        <w:t>A benyújtott dokumentumok alapján történik meg az engedélyezési eljárás lebonyolítása. Az előírásoknak megfelelő kérelmező a nyilvántartásban rögzítésre kerül. A változásokat át kell vezetni a nyilvántartásokon. Ezek végzése mellett a nyilvántartás ellenőrzése, hitelességének vizsgálata folyamatos.</w:t>
      </w:r>
    </w:p>
    <w:p w14:paraId="4DF8699C" w14:textId="77777777" w:rsidR="006E719F" w:rsidRPr="006152C9" w:rsidRDefault="006E719F" w:rsidP="006E719F">
      <w:pPr>
        <w:pStyle w:val="Listaszerbekezds"/>
        <w:numPr>
          <w:ilvl w:val="0"/>
          <w:numId w:val="5"/>
        </w:numPr>
        <w:jc w:val="both"/>
      </w:pPr>
      <w:r w:rsidRPr="006152C9">
        <w:t xml:space="preserve">adattisztítási megoldások leírása: </w:t>
      </w:r>
      <w:r w:rsidRPr="006152C9">
        <w:rPr>
          <w:rFonts w:eastAsia="Times New Roman"/>
          <w:iCs/>
          <w:lang w:eastAsia="hu-HU"/>
        </w:rPr>
        <w:t>A nyilvántartási adatok rendszeresen felülvizsgálatra kerülnek. A változásokat átvezetjük illetve hivatalból ellenőrzést végzünk.</w:t>
      </w:r>
    </w:p>
    <w:p w14:paraId="4DF86B33" w14:textId="1FA3F02A" w:rsidR="006E719F" w:rsidRDefault="006E719F" w:rsidP="004C1EF9">
      <w:pPr>
        <w:pStyle w:val="Cmsor5"/>
      </w:pPr>
      <w:r w:rsidRPr="00A63596">
        <w:t>Az információátadás kezdeményezésének</w:t>
      </w:r>
      <w:r w:rsidRPr="00860619">
        <w:rPr>
          <w:color w:val="FF0000"/>
        </w:rPr>
        <w:t xml:space="preserve"> </w:t>
      </w:r>
      <w:r>
        <w:t>leírása elsődleges adat változása esetén</w:t>
      </w:r>
    </w:p>
    <w:p w14:paraId="4E356216" w14:textId="77777777" w:rsidR="006E719F" w:rsidRDefault="006E719F" w:rsidP="006E719F">
      <w:pPr>
        <w:spacing w:before="240"/>
        <w:jc w:val="both"/>
      </w:pPr>
      <w:r>
        <w:t>Az adatszolgáltatás eseti, vagy bizonyos időszakot felölelő lehet. Az információ megváltozása esetén az adatot igénybe vevő szervet a változásról értesíteni kell.</w:t>
      </w:r>
    </w:p>
    <w:p w14:paraId="461F50CA" w14:textId="406D2ED0" w:rsidR="006E719F" w:rsidRPr="00A577E2" w:rsidRDefault="007276B3" w:rsidP="004C1EF9">
      <w:pPr>
        <w:pStyle w:val="Cmsor4"/>
        <w:rPr>
          <w:color w:val="244061" w:themeColor="accent1" w:themeShade="80"/>
        </w:rPr>
      </w:pPr>
      <w:r w:rsidRPr="00A577E2">
        <w:rPr>
          <w:color w:val="244061" w:themeColor="accent1" w:themeShade="80"/>
        </w:rPr>
        <w:t xml:space="preserve">Behajtási </w:t>
      </w:r>
      <w:r w:rsidR="006E719F" w:rsidRPr="00A577E2">
        <w:rPr>
          <w:color w:val="244061" w:themeColor="accent1" w:themeShade="80"/>
        </w:rPr>
        <w:t>engedélyek nyilvántartás elektronikus információátadási felület, szolgáltatás ügyrendi leírása</w:t>
      </w:r>
    </w:p>
    <w:p w14:paraId="3A6B3B36" w14:textId="5DC4D1E1" w:rsidR="006E719F" w:rsidRPr="004C1EF9" w:rsidRDefault="006E719F" w:rsidP="002E06E9">
      <w:pPr>
        <w:pStyle w:val="Cmsor5"/>
      </w:pPr>
      <w:r w:rsidRPr="004C1EF9">
        <w:t>Az információátadási szabályzat módosítása esetén követendő eljárás, ezen belül az információátadási szolgáltatás igénybevevői tájékoztatásának rendje</w:t>
      </w:r>
    </w:p>
    <w:p w14:paraId="3ECB5AB0" w14:textId="77777777" w:rsidR="006E719F" w:rsidRDefault="006E719F" w:rsidP="006E719F">
      <w:pPr>
        <w:spacing w:before="240"/>
        <w:jc w:val="both"/>
      </w:pPr>
      <w:r>
        <w:t>A módosított információátadási szabályzat közzétételétől információt a módosításnak megfelelően lehet igényelni. Az azt megelőzően beérkező kérelmekre a korábbi szabályozás szerint kell adatot szolgáltatni.</w:t>
      </w:r>
    </w:p>
    <w:p w14:paraId="1A62E423" w14:textId="3A30AB6E" w:rsidR="006E719F" w:rsidRPr="00ED16A5" w:rsidRDefault="006E719F" w:rsidP="002E06E9">
      <w:pPr>
        <w:pStyle w:val="Cmsor5"/>
      </w:pPr>
      <w:r>
        <w:t>Az információátadási szolgáltatás megszüntetetésének rendje</w:t>
      </w:r>
    </w:p>
    <w:p w14:paraId="5ED6D028" w14:textId="77777777" w:rsidR="006E719F" w:rsidRDefault="006E719F" w:rsidP="006E719F">
      <w:pPr>
        <w:spacing w:before="240"/>
        <w:jc w:val="both"/>
      </w:pPr>
      <w:r>
        <w:t>Az információátadási szolgáltatást meg kell szüntetni, amennyiben a feladat jogszabályi változás miatt nem tartozik az önkormányzati hivatalhoz.</w:t>
      </w:r>
    </w:p>
    <w:p w14:paraId="71FC6645" w14:textId="58E90B73" w:rsidR="006E719F" w:rsidRDefault="006E719F" w:rsidP="006E719F"/>
    <w:p w14:paraId="5658D7C6" w14:textId="023C4CB7" w:rsidR="006C42D3" w:rsidRDefault="006C42D3" w:rsidP="006E719F">
      <w:r>
        <w:t>Százhalombatta, 2017.december 20</w:t>
      </w:r>
      <w:r w:rsidR="009F286D">
        <w:t>.</w:t>
      </w:r>
    </w:p>
    <w:p w14:paraId="18EFA809" w14:textId="77777777" w:rsidR="006C42D3" w:rsidRPr="001A6A3D" w:rsidRDefault="006C42D3" w:rsidP="006C42D3">
      <w:pPr>
        <w:jc w:val="both"/>
        <w:rPr>
          <w:rFonts w:ascii="Times New Roman" w:hAnsi="Times New Roman"/>
          <w:sz w:val="24"/>
          <w:szCs w:val="24"/>
        </w:rPr>
      </w:pPr>
    </w:p>
    <w:p w14:paraId="3D0E32A4" w14:textId="77777777" w:rsidR="006C42D3" w:rsidRPr="001A6A3D" w:rsidRDefault="006C42D3" w:rsidP="006C42D3">
      <w:pPr>
        <w:jc w:val="both"/>
        <w:rPr>
          <w:rFonts w:ascii="Times New Roman" w:hAnsi="Times New Roman"/>
          <w:sz w:val="24"/>
          <w:szCs w:val="24"/>
        </w:rPr>
      </w:pPr>
    </w:p>
    <w:p w14:paraId="64B9A175" w14:textId="517D4B6E" w:rsidR="006C42D3" w:rsidRPr="001A6A3D" w:rsidRDefault="006C42D3" w:rsidP="006C42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A6A3D">
        <w:rPr>
          <w:rFonts w:ascii="Times New Roman" w:hAnsi="Times New Roman"/>
          <w:b/>
          <w:sz w:val="24"/>
          <w:szCs w:val="24"/>
        </w:rPr>
        <w:t xml:space="preserve">       Vezér Mihály PhD.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Dr. Turbucz Sándor</w:t>
      </w:r>
    </w:p>
    <w:p w14:paraId="4073E437" w14:textId="77777777" w:rsidR="006C42D3" w:rsidRPr="001A6A3D" w:rsidRDefault="006C42D3" w:rsidP="006C42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6A3D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1A6A3D">
        <w:rPr>
          <w:rFonts w:ascii="Times New Roman" w:hAnsi="Times New Roman"/>
          <w:b/>
          <w:sz w:val="24"/>
          <w:szCs w:val="24"/>
        </w:rPr>
        <w:t xml:space="preserve"> polgármester</w:t>
      </w:r>
      <w:r w:rsidRPr="001A6A3D">
        <w:rPr>
          <w:rFonts w:ascii="Times New Roman" w:hAnsi="Times New Roman"/>
          <w:b/>
          <w:sz w:val="24"/>
          <w:szCs w:val="24"/>
        </w:rPr>
        <w:tab/>
      </w:r>
      <w:r w:rsidRPr="001A6A3D">
        <w:rPr>
          <w:rFonts w:ascii="Times New Roman" w:hAnsi="Times New Roman"/>
          <w:b/>
          <w:sz w:val="24"/>
          <w:szCs w:val="24"/>
        </w:rPr>
        <w:tab/>
      </w:r>
      <w:r w:rsidRPr="001A6A3D">
        <w:rPr>
          <w:rFonts w:ascii="Times New Roman" w:hAnsi="Times New Roman"/>
          <w:b/>
          <w:sz w:val="24"/>
          <w:szCs w:val="24"/>
        </w:rPr>
        <w:tab/>
      </w:r>
      <w:r w:rsidRPr="001A6A3D">
        <w:rPr>
          <w:rFonts w:ascii="Times New Roman" w:hAnsi="Times New Roman"/>
          <w:b/>
          <w:sz w:val="24"/>
          <w:szCs w:val="24"/>
        </w:rPr>
        <w:tab/>
        <w:t xml:space="preserve">                 </w:t>
      </w:r>
      <w:r w:rsidRPr="001A6A3D">
        <w:rPr>
          <w:rFonts w:ascii="Times New Roman" w:hAnsi="Times New Roman"/>
          <w:b/>
          <w:sz w:val="24"/>
          <w:szCs w:val="24"/>
        </w:rPr>
        <w:tab/>
        <w:t xml:space="preserve">   jegyző</w:t>
      </w:r>
    </w:p>
    <w:p w14:paraId="295ABC1F" w14:textId="77777777" w:rsidR="006C42D3" w:rsidRDefault="006C42D3" w:rsidP="006E719F"/>
    <w:sectPr w:rsidR="006C42D3" w:rsidSect="00E4555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76" w:right="141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E2051" w14:textId="77777777" w:rsidR="005E24E5" w:rsidRDefault="005E24E5">
      <w:pPr>
        <w:spacing w:after="0" w:line="240" w:lineRule="auto"/>
      </w:pPr>
      <w:r>
        <w:separator/>
      </w:r>
    </w:p>
  </w:endnote>
  <w:endnote w:type="continuationSeparator" w:id="0">
    <w:p w14:paraId="7A4E2EBC" w14:textId="77777777" w:rsidR="005E24E5" w:rsidRDefault="005E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472650"/>
      <w:docPartObj>
        <w:docPartGallery w:val="Page Numbers (Bottom of Page)"/>
        <w:docPartUnique/>
      </w:docPartObj>
    </w:sdtPr>
    <w:sdtContent>
      <w:p w14:paraId="0DE3D7A8" w14:textId="59E617F2" w:rsidR="00CD7245" w:rsidRDefault="00CD724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6F">
          <w:rPr>
            <w:noProof/>
          </w:rPr>
          <w:t>24</w:t>
        </w:r>
        <w:r>
          <w:fldChar w:fldCharType="end"/>
        </w:r>
      </w:p>
    </w:sdtContent>
  </w:sdt>
  <w:p w14:paraId="78D4F356" w14:textId="77777777" w:rsidR="00CD7245" w:rsidRDefault="00CD724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7516288"/>
      <w:docPartObj>
        <w:docPartGallery w:val="Page Numbers (Bottom of Page)"/>
        <w:docPartUnique/>
      </w:docPartObj>
    </w:sdtPr>
    <w:sdtContent>
      <w:p w14:paraId="7471A87F" w14:textId="77E25404" w:rsidR="00CD7245" w:rsidRDefault="00CD724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6F">
          <w:rPr>
            <w:noProof/>
          </w:rPr>
          <w:t>1</w:t>
        </w:r>
        <w:r>
          <w:fldChar w:fldCharType="end"/>
        </w:r>
      </w:p>
    </w:sdtContent>
  </w:sdt>
  <w:p w14:paraId="475A17C2" w14:textId="77777777" w:rsidR="00CD7245" w:rsidRDefault="00CD724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083658"/>
      <w:docPartObj>
        <w:docPartGallery w:val="Page Numbers (Bottom of Page)"/>
        <w:docPartUnique/>
      </w:docPartObj>
    </w:sdtPr>
    <w:sdtContent>
      <w:p w14:paraId="223ADEFC" w14:textId="70148C61" w:rsidR="00CD7245" w:rsidRDefault="00CD724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6F">
          <w:rPr>
            <w:noProof/>
          </w:rPr>
          <w:t>26</w:t>
        </w:r>
        <w:r>
          <w:fldChar w:fldCharType="end"/>
        </w:r>
      </w:p>
    </w:sdtContent>
  </w:sdt>
  <w:p w14:paraId="4789403D" w14:textId="77777777" w:rsidR="00CD7245" w:rsidRDefault="00CD7245">
    <w:pPr>
      <w:pStyle w:val="llb"/>
    </w:pPr>
  </w:p>
  <w:p w14:paraId="037AF6B9" w14:textId="77777777" w:rsidR="00CD7245" w:rsidRDefault="00CD724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9711699"/>
      <w:docPartObj>
        <w:docPartGallery w:val="Page Numbers (Bottom of Page)"/>
        <w:docPartUnique/>
      </w:docPartObj>
    </w:sdtPr>
    <w:sdtContent>
      <w:p w14:paraId="1100B1F9" w14:textId="50065FFE" w:rsidR="00CD7245" w:rsidRDefault="00CD724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6F">
          <w:rPr>
            <w:noProof/>
          </w:rPr>
          <w:t>25</w:t>
        </w:r>
        <w:r>
          <w:fldChar w:fldCharType="end"/>
        </w:r>
      </w:p>
    </w:sdtContent>
  </w:sdt>
  <w:p w14:paraId="62B85B59" w14:textId="77777777" w:rsidR="00CD7245" w:rsidRDefault="00CD7245">
    <w:pPr>
      <w:pStyle w:val="llb"/>
    </w:pPr>
  </w:p>
  <w:p w14:paraId="51E44211" w14:textId="77777777" w:rsidR="00CD7245" w:rsidRDefault="00CD72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4049" w14:textId="77777777" w:rsidR="005E24E5" w:rsidRDefault="005E24E5">
      <w:pPr>
        <w:spacing w:after="0" w:line="240" w:lineRule="auto"/>
      </w:pPr>
      <w:r>
        <w:separator/>
      </w:r>
    </w:p>
  </w:footnote>
  <w:footnote w:type="continuationSeparator" w:id="0">
    <w:p w14:paraId="4C982F88" w14:textId="77777777" w:rsidR="005E24E5" w:rsidRDefault="005E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F556F" w14:textId="77777777" w:rsidR="00CD7245" w:rsidRPr="006E63C0" w:rsidRDefault="00CD7245" w:rsidP="007D0B43">
    <w:pPr>
      <w:pStyle w:val="EFajnlsfejlc"/>
      <w:tabs>
        <w:tab w:val="clear" w:pos="4536"/>
        <w:tab w:val="right" w:pos="9072"/>
        <w:tab w:val="right" w:pos="14034"/>
      </w:tabs>
      <w:rPr>
        <w:sz w:val="28"/>
      </w:rPr>
    </w:pPr>
    <w:r>
      <w:t>Információátadási szabályzat v1</w:t>
    </w:r>
    <w:r>
      <w:rPr>
        <w:sz w:val="28"/>
      </w:rPr>
      <w:tab/>
      <w:t>Százhalombatta Város Önkormányzata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E9F0" w14:textId="77777777" w:rsidR="00CD7245" w:rsidRPr="006E63C0" w:rsidRDefault="00CD7245" w:rsidP="006504A4">
    <w:pPr>
      <w:pStyle w:val="EFajnlsfejlc"/>
      <w:tabs>
        <w:tab w:val="clear" w:pos="4536"/>
        <w:tab w:val="right" w:pos="9072"/>
        <w:tab w:val="right" w:pos="14034"/>
      </w:tabs>
      <w:jc w:val="center"/>
      <w:rPr>
        <w:sz w:val="28"/>
      </w:rPr>
    </w:pPr>
    <w:r>
      <w:t>Információátadási szabályzat v1</w:t>
    </w:r>
    <w:r>
      <w:rPr>
        <w:sz w:val="28"/>
      </w:rPr>
      <w:tab/>
    </w:r>
    <w:r w:rsidRPr="00A527FD">
      <w:rPr>
        <w:sz w:val="28"/>
      </w:rPr>
      <w:t>Százhalombatta Város Önkormányzata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106C" w14:textId="3BBC6FBE" w:rsidR="00CD7245" w:rsidRPr="006E63C0" w:rsidRDefault="00CD7245" w:rsidP="007D0B43">
    <w:pPr>
      <w:pStyle w:val="EFajnlsfejlc"/>
      <w:tabs>
        <w:tab w:val="clear" w:pos="4536"/>
        <w:tab w:val="right" w:pos="9072"/>
        <w:tab w:val="right" w:pos="14034"/>
      </w:tabs>
      <w:rPr>
        <w:sz w:val="28"/>
      </w:rPr>
    </w:pPr>
    <w:r>
      <w:t>Információátadási szabályzat v1</w:t>
    </w:r>
    <w:r>
      <w:rPr>
        <w:sz w:val="28"/>
      </w:rPr>
      <w:tab/>
    </w:r>
    <w:r w:rsidRPr="0005272C">
      <w:rPr>
        <w:sz w:val="28"/>
      </w:rPr>
      <w:t>Százhalombatta Város Önkormányzata</w:t>
    </w:r>
  </w:p>
  <w:p w14:paraId="017127EC" w14:textId="77777777" w:rsidR="00CD7245" w:rsidRDefault="00CD724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A2D32" w14:textId="2A2A9691" w:rsidR="00CD7245" w:rsidRPr="006E63C0" w:rsidRDefault="00CD7245" w:rsidP="007D0B43">
    <w:pPr>
      <w:pStyle w:val="EFajnlsfejlc"/>
      <w:tabs>
        <w:tab w:val="clear" w:pos="4536"/>
        <w:tab w:val="right" w:pos="9072"/>
        <w:tab w:val="right" w:pos="14034"/>
      </w:tabs>
      <w:rPr>
        <w:sz w:val="28"/>
      </w:rPr>
    </w:pPr>
    <w:r>
      <w:t>Információátadási szabályzat v1</w:t>
    </w:r>
    <w:r>
      <w:rPr>
        <w:sz w:val="28"/>
      </w:rPr>
      <w:tab/>
      <w:t>S</w:t>
    </w:r>
    <w:r w:rsidRPr="0005272C">
      <w:rPr>
        <w:sz w:val="28"/>
      </w:rPr>
      <w:t>zázhalombatta Város Önkormányzata</w:t>
    </w:r>
  </w:p>
  <w:p w14:paraId="6F06C239" w14:textId="77777777" w:rsidR="00CD7245" w:rsidRDefault="00CD72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6321"/>
    <w:multiLevelType w:val="multilevel"/>
    <w:tmpl w:val="021C6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AB0BE6"/>
    <w:multiLevelType w:val="hybridMultilevel"/>
    <w:tmpl w:val="42B2FFF8"/>
    <w:lvl w:ilvl="0" w:tplc="040E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9D1215"/>
    <w:multiLevelType w:val="multilevel"/>
    <w:tmpl w:val="6088C6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C2E225E"/>
    <w:multiLevelType w:val="multilevel"/>
    <w:tmpl w:val="3DF2D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E856982"/>
    <w:multiLevelType w:val="hybridMultilevel"/>
    <w:tmpl w:val="CA1C2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D4A91"/>
    <w:multiLevelType w:val="hybridMultilevel"/>
    <w:tmpl w:val="A166384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691876"/>
    <w:multiLevelType w:val="hybridMultilevel"/>
    <w:tmpl w:val="B74214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A4960"/>
    <w:multiLevelType w:val="multilevel"/>
    <w:tmpl w:val="4D80A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F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E45923"/>
    <w:multiLevelType w:val="hybridMultilevel"/>
    <w:tmpl w:val="D2C0C65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469D5"/>
    <w:multiLevelType w:val="hybridMultilevel"/>
    <w:tmpl w:val="9BAA4E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E017A8"/>
    <w:multiLevelType w:val="multilevel"/>
    <w:tmpl w:val="C58867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50C053E"/>
    <w:multiLevelType w:val="multilevel"/>
    <w:tmpl w:val="AC98F58C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pStyle w:val="Cmsor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3BB52E9"/>
    <w:multiLevelType w:val="hybridMultilevel"/>
    <w:tmpl w:val="F27AF6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46AD3"/>
    <w:multiLevelType w:val="hybridMultilevel"/>
    <w:tmpl w:val="D1FEB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1406A"/>
    <w:multiLevelType w:val="hybridMultilevel"/>
    <w:tmpl w:val="DF24FBD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364372">
    <w:abstractNumId w:val="8"/>
  </w:num>
  <w:num w:numId="2" w16cid:durableId="1867474687">
    <w:abstractNumId w:val="6"/>
  </w:num>
  <w:num w:numId="3" w16cid:durableId="773935661">
    <w:abstractNumId w:val="5"/>
  </w:num>
  <w:num w:numId="4" w16cid:durableId="1133328835">
    <w:abstractNumId w:val="14"/>
  </w:num>
  <w:num w:numId="5" w16cid:durableId="714699474">
    <w:abstractNumId w:val="9"/>
  </w:num>
  <w:num w:numId="6" w16cid:durableId="19401794">
    <w:abstractNumId w:val="13"/>
  </w:num>
  <w:num w:numId="7" w16cid:durableId="1548646118">
    <w:abstractNumId w:val="7"/>
  </w:num>
  <w:num w:numId="8" w16cid:durableId="1890874936">
    <w:abstractNumId w:val="1"/>
  </w:num>
  <w:num w:numId="9" w16cid:durableId="14813496">
    <w:abstractNumId w:val="0"/>
  </w:num>
  <w:num w:numId="10" w16cid:durableId="537275602">
    <w:abstractNumId w:val="3"/>
  </w:num>
  <w:num w:numId="11" w16cid:durableId="8485232">
    <w:abstractNumId w:val="10"/>
  </w:num>
  <w:num w:numId="12" w16cid:durableId="642083537">
    <w:abstractNumId w:val="4"/>
  </w:num>
  <w:num w:numId="13" w16cid:durableId="1113325603">
    <w:abstractNumId w:val="12"/>
  </w:num>
  <w:num w:numId="14" w16cid:durableId="1809938020">
    <w:abstractNumId w:val="2"/>
  </w:num>
  <w:num w:numId="15" w16cid:durableId="189480515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0966657">
    <w:abstractNumId w:val="2"/>
  </w:num>
  <w:num w:numId="17" w16cid:durableId="1368486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37334">
    <w:abstractNumId w:val="11"/>
  </w:num>
  <w:num w:numId="19" w16cid:durableId="213898799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7897832">
    <w:abstractNumId w:val="11"/>
  </w:num>
  <w:num w:numId="21" w16cid:durableId="539784665">
    <w:abstractNumId w:val="1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5936618">
    <w:abstractNumId w:val="1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1410225">
    <w:abstractNumId w:val="11"/>
  </w:num>
  <w:num w:numId="24" w16cid:durableId="131629849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098340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5012359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890260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480023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29" w16cid:durableId="258687031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7769212">
    <w:abstractNumId w:val="11"/>
    <w:lvlOverride w:ilvl="0">
      <w:startOverride w:val="3"/>
    </w:lvlOverride>
    <w:lvlOverride w:ilvl="1">
      <w:startOverride w:val="2"/>
    </w:lvlOverride>
  </w:num>
  <w:num w:numId="31" w16cid:durableId="16286308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72"/>
    <w:rsid w:val="000514F9"/>
    <w:rsid w:val="0005272C"/>
    <w:rsid w:val="00055316"/>
    <w:rsid w:val="0007582A"/>
    <w:rsid w:val="00076D47"/>
    <w:rsid w:val="000B4158"/>
    <w:rsid w:val="000B6796"/>
    <w:rsid w:val="000D06F4"/>
    <w:rsid w:val="000D4509"/>
    <w:rsid w:val="000E636D"/>
    <w:rsid w:val="00100F69"/>
    <w:rsid w:val="00105152"/>
    <w:rsid w:val="001273D7"/>
    <w:rsid w:val="00137511"/>
    <w:rsid w:val="00150D90"/>
    <w:rsid w:val="001663CD"/>
    <w:rsid w:val="00166652"/>
    <w:rsid w:val="00166A13"/>
    <w:rsid w:val="001719F1"/>
    <w:rsid w:val="00172145"/>
    <w:rsid w:val="001A0973"/>
    <w:rsid w:val="001C0ABD"/>
    <w:rsid w:val="001C572D"/>
    <w:rsid w:val="001E25A4"/>
    <w:rsid w:val="001E482B"/>
    <w:rsid w:val="001F77CD"/>
    <w:rsid w:val="00203CA1"/>
    <w:rsid w:val="00220404"/>
    <w:rsid w:val="002234AF"/>
    <w:rsid w:val="002264D0"/>
    <w:rsid w:val="002342EB"/>
    <w:rsid w:val="00263477"/>
    <w:rsid w:val="002820B6"/>
    <w:rsid w:val="002B0714"/>
    <w:rsid w:val="002B4EDA"/>
    <w:rsid w:val="002C5770"/>
    <w:rsid w:val="002D32CE"/>
    <w:rsid w:val="002E06E9"/>
    <w:rsid w:val="002E2032"/>
    <w:rsid w:val="002F6A90"/>
    <w:rsid w:val="00303525"/>
    <w:rsid w:val="00307151"/>
    <w:rsid w:val="00307B85"/>
    <w:rsid w:val="003111F1"/>
    <w:rsid w:val="00311356"/>
    <w:rsid w:val="00326E69"/>
    <w:rsid w:val="00331ADD"/>
    <w:rsid w:val="00353BF5"/>
    <w:rsid w:val="00367F06"/>
    <w:rsid w:val="00383F5C"/>
    <w:rsid w:val="003960F3"/>
    <w:rsid w:val="003B2E32"/>
    <w:rsid w:val="003E4DDE"/>
    <w:rsid w:val="003E653A"/>
    <w:rsid w:val="003E790F"/>
    <w:rsid w:val="00403CED"/>
    <w:rsid w:val="00404D51"/>
    <w:rsid w:val="0044136D"/>
    <w:rsid w:val="00452AA0"/>
    <w:rsid w:val="0045574E"/>
    <w:rsid w:val="00457D44"/>
    <w:rsid w:val="00475020"/>
    <w:rsid w:val="00482C8B"/>
    <w:rsid w:val="004B335E"/>
    <w:rsid w:val="004B3538"/>
    <w:rsid w:val="004C1EF9"/>
    <w:rsid w:val="004D3A91"/>
    <w:rsid w:val="004D7391"/>
    <w:rsid w:val="004E5FF4"/>
    <w:rsid w:val="004F5E45"/>
    <w:rsid w:val="004F7A0B"/>
    <w:rsid w:val="0051362C"/>
    <w:rsid w:val="005307F2"/>
    <w:rsid w:val="00533FE0"/>
    <w:rsid w:val="00580D99"/>
    <w:rsid w:val="005876E5"/>
    <w:rsid w:val="005B4848"/>
    <w:rsid w:val="005C058F"/>
    <w:rsid w:val="005D00F0"/>
    <w:rsid w:val="005E1C55"/>
    <w:rsid w:val="005E24E5"/>
    <w:rsid w:val="0060626E"/>
    <w:rsid w:val="00613270"/>
    <w:rsid w:val="006152C9"/>
    <w:rsid w:val="006258C1"/>
    <w:rsid w:val="00634AD3"/>
    <w:rsid w:val="006416DF"/>
    <w:rsid w:val="00641F19"/>
    <w:rsid w:val="0064777E"/>
    <w:rsid w:val="006504A4"/>
    <w:rsid w:val="0065417C"/>
    <w:rsid w:val="006A6719"/>
    <w:rsid w:val="006C42D3"/>
    <w:rsid w:val="006D00EE"/>
    <w:rsid w:val="006E4B2C"/>
    <w:rsid w:val="006E719F"/>
    <w:rsid w:val="00703C24"/>
    <w:rsid w:val="00716DBE"/>
    <w:rsid w:val="00727372"/>
    <w:rsid w:val="007276B3"/>
    <w:rsid w:val="00766B6D"/>
    <w:rsid w:val="00771843"/>
    <w:rsid w:val="007754E1"/>
    <w:rsid w:val="00785DA5"/>
    <w:rsid w:val="00793FDD"/>
    <w:rsid w:val="00795BAD"/>
    <w:rsid w:val="007A5AF7"/>
    <w:rsid w:val="007B141A"/>
    <w:rsid w:val="007B17D1"/>
    <w:rsid w:val="007B320B"/>
    <w:rsid w:val="007C2F8B"/>
    <w:rsid w:val="007D0B43"/>
    <w:rsid w:val="008351D5"/>
    <w:rsid w:val="00840656"/>
    <w:rsid w:val="008422F6"/>
    <w:rsid w:val="0085297D"/>
    <w:rsid w:val="00855DDF"/>
    <w:rsid w:val="00856AC9"/>
    <w:rsid w:val="00860E0A"/>
    <w:rsid w:val="00872578"/>
    <w:rsid w:val="008A7B3A"/>
    <w:rsid w:val="008B6F48"/>
    <w:rsid w:val="008E1DB7"/>
    <w:rsid w:val="008F772B"/>
    <w:rsid w:val="00906EE9"/>
    <w:rsid w:val="0091064A"/>
    <w:rsid w:val="00915721"/>
    <w:rsid w:val="009453E3"/>
    <w:rsid w:val="009A5CB4"/>
    <w:rsid w:val="009B5FE0"/>
    <w:rsid w:val="009F286D"/>
    <w:rsid w:val="00A0360E"/>
    <w:rsid w:val="00A1119F"/>
    <w:rsid w:val="00A14246"/>
    <w:rsid w:val="00A16C2C"/>
    <w:rsid w:val="00A21DE9"/>
    <w:rsid w:val="00A23C65"/>
    <w:rsid w:val="00A527FD"/>
    <w:rsid w:val="00A577E2"/>
    <w:rsid w:val="00A65C99"/>
    <w:rsid w:val="00A70D5C"/>
    <w:rsid w:val="00A732D2"/>
    <w:rsid w:val="00A751F8"/>
    <w:rsid w:val="00A829C9"/>
    <w:rsid w:val="00AA055A"/>
    <w:rsid w:val="00AB1CD7"/>
    <w:rsid w:val="00AC0F26"/>
    <w:rsid w:val="00AF3952"/>
    <w:rsid w:val="00AF5D16"/>
    <w:rsid w:val="00B16CED"/>
    <w:rsid w:val="00B27BA8"/>
    <w:rsid w:val="00B36B47"/>
    <w:rsid w:val="00B51291"/>
    <w:rsid w:val="00B814C2"/>
    <w:rsid w:val="00B866E6"/>
    <w:rsid w:val="00B96762"/>
    <w:rsid w:val="00BA0CE3"/>
    <w:rsid w:val="00BA7B42"/>
    <w:rsid w:val="00BC71A1"/>
    <w:rsid w:val="00BD064A"/>
    <w:rsid w:val="00BE3AF6"/>
    <w:rsid w:val="00BE4D81"/>
    <w:rsid w:val="00C051B2"/>
    <w:rsid w:val="00C17855"/>
    <w:rsid w:val="00C208F5"/>
    <w:rsid w:val="00C241C1"/>
    <w:rsid w:val="00C34EF4"/>
    <w:rsid w:val="00C43B20"/>
    <w:rsid w:val="00C53243"/>
    <w:rsid w:val="00C63149"/>
    <w:rsid w:val="00C940E1"/>
    <w:rsid w:val="00CA06A7"/>
    <w:rsid w:val="00CA5477"/>
    <w:rsid w:val="00CB0B2A"/>
    <w:rsid w:val="00CB4773"/>
    <w:rsid w:val="00CD7245"/>
    <w:rsid w:val="00CD794D"/>
    <w:rsid w:val="00CE4E6F"/>
    <w:rsid w:val="00CF0C7D"/>
    <w:rsid w:val="00CF3D02"/>
    <w:rsid w:val="00D22918"/>
    <w:rsid w:val="00D23C6B"/>
    <w:rsid w:val="00D348D7"/>
    <w:rsid w:val="00D54FA2"/>
    <w:rsid w:val="00D57381"/>
    <w:rsid w:val="00D6322C"/>
    <w:rsid w:val="00D77D31"/>
    <w:rsid w:val="00D81E54"/>
    <w:rsid w:val="00D844A2"/>
    <w:rsid w:val="00D863F5"/>
    <w:rsid w:val="00D87DA7"/>
    <w:rsid w:val="00D90502"/>
    <w:rsid w:val="00D910A3"/>
    <w:rsid w:val="00D97444"/>
    <w:rsid w:val="00DC04C0"/>
    <w:rsid w:val="00DD65EF"/>
    <w:rsid w:val="00E01A27"/>
    <w:rsid w:val="00E06BCB"/>
    <w:rsid w:val="00E207C7"/>
    <w:rsid w:val="00E20ABB"/>
    <w:rsid w:val="00E2340D"/>
    <w:rsid w:val="00E452CF"/>
    <w:rsid w:val="00E45552"/>
    <w:rsid w:val="00E50855"/>
    <w:rsid w:val="00E6605C"/>
    <w:rsid w:val="00E70CEE"/>
    <w:rsid w:val="00E72C57"/>
    <w:rsid w:val="00E72D4F"/>
    <w:rsid w:val="00E77304"/>
    <w:rsid w:val="00E83E40"/>
    <w:rsid w:val="00E8511E"/>
    <w:rsid w:val="00E87FAA"/>
    <w:rsid w:val="00EC6F28"/>
    <w:rsid w:val="00EE3752"/>
    <w:rsid w:val="00EF34F0"/>
    <w:rsid w:val="00F11A5A"/>
    <w:rsid w:val="00F23A22"/>
    <w:rsid w:val="00F53547"/>
    <w:rsid w:val="00F56964"/>
    <w:rsid w:val="00F63739"/>
    <w:rsid w:val="00F74AB5"/>
    <w:rsid w:val="00F911DD"/>
    <w:rsid w:val="00FB50B0"/>
    <w:rsid w:val="00FC1192"/>
    <w:rsid w:val="00FC2B9D"/>
    <w:rsid w:val="00FC6959"/>
    <w:rsid w:val="00FD1677"/>
    <w:rsid w:val="00FD2C49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CFD36"/>
  <w15:docId w15:val="{10F4DE7F-21CD-495E-905B-1218E05C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4AD3"/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727372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27372"/>
    <w:pPr>
      <w:keepNext/>
      <w:keepLines/>
      <w:numPr>
        <w:ilvl w:val="1"/>
        <w:numId w:val="2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27372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45552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27372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727372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45552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45552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45552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7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27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273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E455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7273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7273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lb">
    <w:name w:val="footer"/>
    <w:basedOn w:val="Norml"/>
    <w:link w:val="llbChar"/>
    <w:uiPriority w:val="99"/>
    <w:unhideWhenUsed/>
    <w:rsid w:val="0072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7372"/>
    <w:rPr>
      <w:rFonts w:cstheme="minorHAnsi"/>
    </w:rPr>
  </w:style>
  <w:style w:type="paragraph" w:customStyle="1" w:styleId="EFajnlsfejlc">
    <w:name w:val="EÜF ajánlás fejléc"/>
    <w:basedOn w:val="Norml"/>
    <w:qFormat/>
    <w:rsid w:val="00727372"/>
    <w:pPr>
      <w:pBdr>
        <w:bottom w:val="single" w:sz="4" w:space="1" w:color="auto"/>
      </w:pBdr>
      <w:tabs>
        <w:tab w:val="center" w:pos="4536"/>
      </w:tabs>
      <w:spacing w:after="0" w:line="240" w:lineRule="auto"/>
    </w:pPr>
    <w:rPr>
      <w:sz w:val="24"/>
    </w:rPr>
  </w:style>
  <w:style w:type="paragraph" w:styleId="Listaszerbekezds">
    <w:name w:val="List Paragraph"/>
    <w:basedOn w:val="Norml"/>
    <w:uiPriority w:val="99"/>
    <w:qFormat/>
    <w:rsid w:val="00727372"/>
    <w:pPr>
      <w:ind w:left="720"/>
      <w:contextualSpacing/>
    </w:pPr>
  </w:style>
  <w:style w:type="paragraph" w:styleId="TJ1">
    <w:name w:val="toc 1"/>
    <w:basedOn w:val="Norml"/>
    <w:next w:val="Norml"/>
    <w:autoRedefine/>
    <w:uiPriority w:val="39"/>
    <w:unhideWhenUsed/>
    <w:qFormat/>
    <w:rsid w:val="00CD7245"/>
    <w:pPr>
      <w:tabs>
        <w:tab w:val="right" w:pos="9204"/>
      </w:tabs>
      <w:spacing w:before="360" w:after="0"/>
    </w:pPr>
    <w:rPr>
      <w:rFonts w:asciiTheme="majorHAnsi" w:hAnsiTheme="majorHAnsi"/>
      <w:b/>
      <w:bCs/>
      <w:caps/>
      <w:noProof/>
      <w:color w:val="0000BF" w:themeColor="hyperlink" w:themeShade="B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27372"/>
    <w:rPr>
      <w:color w:val="0000FF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E719F"/>
    <w:pPr>
      <w:spacing w:before="240" w:after="0"/>
    </w:pPr>
    <w:rPr>
      <w:b/>
      <w:bCs/>
      <w:sz w:val="20"/>
      <w:szCs w:val="20"/>
    </w:rPr>
  </w:style>
  <w:style w:type="paragraph" w:customStyle="1" w:styleId="Tablazatbal">
    <w:name w:val="Tablazat_bal"/>
    <w:basedOn w:val="Norml"/>
    <w:link w:val="TablazatbalChar"/>
    <w:qFormat/>
    <w:rsid w:val="00727372"/>
    <w:pPr>
      <w:spacing w:before="60" w:after="6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ablazatkozep">
    <w:name w:val="Tablazat_kozep"/>
    <w:basedOn w:val="Norml"/>
    <w:link w:val="TablazatkozepChar"/>
    <w:qFormat/>
    <w:rsid w:val="00727372"/>
    <w:pPr>
      <w:spacing w:before="60" w:after="6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ablazatbalChar">
    <w:name w:val="Tablazat_bal Char"/>
    <w:basedOn w:val="Bekezdsalapbettpusa"/>
    <w:link w:val="Tablazatbal"/>
    <w:rsid w:val="00727372"/>
    <w:rPr>
      <w:rFonts w:ascii="Times New Roman" w:eastAsia="Calibri" w:hAnsi="Times New Roman" w:cs="Times New Roman"/>
      <w:sz w:val="20"/>
      <w:szCs w:val="20"/>
    </w:rPr>
  </w:style>
  <w:style w:type="character" w:customStyle="1" w:styleId="TablazatkozepChar">
    <w:name w:val="Tablazat_kozep Char"/>
    <w:basedOn w:val="Bekezdsalapbettpusa"/>
    <w:link w:val="Tablazatkozep"/>
    <w:rsid w:val="00727372"/>
    <w:rPr>
      <w:rFonts w:ascii="Times New Roman" w:eastAsia="Calibri" w:hAnsi="Times New Roman" w:cs="Times New Roman"/>
      <w:sz w:val="20"/>
      <w:szCs w:val="20"/>
    </w:rPr>
  </w:style>
  <w:style w:type="table" w:customStyle="1" w:styleId="Tblzatrcsos41jellszn1">
    <w:name w:val="Táblázat (rácsos) 4 – 1. jelölőszín1"/>
    <w:basedOn w:val="Normltblzat"/>
    <w:uiPriority w:val="49"/>
    <w:rsid w:val="00727372"/>
    <w:pPr>
      <w:spacing w:after="0" w:line="240" w:lineRule="auto"/>
    </w:pPr>
    <w:rPr>
      <w:rFonts w:cstheme="minorHAns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J3">
    <w:name w:val="toc 3"/>
    <w:basedOn w:val="Norml"/>
    <w:next w:val="Norml"/>
    <w:autoRedefine/>
    <w:uiPriority w:val="39"/>
    <w:unhideWhenUsed/>
    <w:qFormat/>
    <w:rsid w:val="00727372"/>
    <w:pPr>
      <w:spacing w:after="0"/>
      <w:ind w:left="220"/>
    </w:pPr>
    <w:rPr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727372"/>
    <w:pPr>
      <w:spacing w:after="0"/>
      <w:ind w:left="440"/>
    </w:pPr>
    <w:rPr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727372"/>
    <w:pPr>
      <w:spacing w:after="0"/>
      <w:ind w:left="660"/>
    </w:pPr>
    <w:rPr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727372"/>
    <w:pPr>
      <w:spacing w:after="0"/>
      <w:ind w:left="880"/>
    </w:pPr>
    <w:rPr>
      <w:sz w:val="20"/>
      <w:szCs w:val="20"/>
    </w:rPr>
  </w:style>
  <w:style w:type="paragraph" w:customStyle="1" w:styleId="F3">
    <w:name w:val="F3"/>
    <w:basedOn w:val="Cmsor3"/>
    <w:qFormat/>
    <w:rsid w:val="00727372"/>
    <w:pPr>
      <w:numPr>
        <w:numId w:val="7"/>
      </w:numPr>
    </w:pPr>
  </w:style>
  <w:style w:type="paragraph" w:styleId="lfej">
    <w:name w:val="header"/>
    <w:basedOn w:val="Norml"/>
    <w:link w:val="lfejChar"/>
    <w:uiPriority w:val="99"/>
    <w:unhideWhenUsed/>
    <w:rsid w:val="00A21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1DE9"/>
    <w:rPr>
      <w:rFonts w:cstheme="minorHAnsi"/>
    </w:rPr>
  </w:style>
  <w:style w:type="paragraph" w:styleId="TJ7">
    <w:name w:val="toc 7"/>
    <w:basedOn w:val="Norml"/>
    <w:next w:val="Norml"/>
    <w:autoRedefine/>
    <w:uiPriority w:val="39"/>
    <w:unhideWhenUsed/>
    <w:rsid w:val="00D97444"/>
    <w:pPr>
      <w:spacing w:after="0"/>
      <w:ind w:left="1100"/>
    </w:pPr>
    <w:rPr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D97444"/>
    <w:pPr>
      <w:spacing w:after="0"/>
      <w:ind w:left="1320"/>
    </w:pPr>
    <w:rPr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D97444"/>
    <w:pPr>
      <w:spacing w:after="0"/>
      <w:ind w:left="1540"/>
    </w:pPr>
    <w:rPr>
      <w:sz w:val="20"/>
      <w:szCs w:val="20"/>
    </w:rPr>
  </w:style>
  <w:style w:type="table" w:customStyle="1" w:styleId="Tblzatrcsos41jellszn11">
    <w:name w:val="Táblázat (rácsos) 4 – 1. jelölőszín11"/>
    <w:basedOn w:val="Normltblzat"/>
    <w:uiPriority w:val="49"/>
    <w:rsid w:val="00C43B20"/>
    <w:pPr>
      <w:spacing w:after="0" w:line="240" w:lineRule="auto"/>
    </w:pPr>
    <w:rPr>
      <w:rFonts w:cstheme="minorHAns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blzatrcsos41jellszn12">
    <w:name w:val="Táblázat (rácsos) 4 – 1. jelölőszín12"/>
    <w:basedOn w:val="Normltblzat"/>
    <w:uiPriority w:val="49"/>
    <w:rsid w:val="00D863F5"/>
    <w:pPr>
      <w:spacing w:after="0" w:line="240" w:lineRule="auto"/>
    </w:pPr>
    <w:rPr>
      <w:rFonts w:cstheme="minorHAns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482C8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2C8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2C8B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2C8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2C8B"/>
    <w:rPr>
      <w:rFonts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C8B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47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Bekezdsalapbettpusa"/>
    <w:rsid w:val="0005272C"/>
  </w:style>
  <w:style w:type="character" w:customStyle="1" w:styleId="Cmsor7Char">
    <w:name w:val="Címsor 7 Char"/>
    <w:basedOn w:val="Bekezdsalapbettpusa"/>
    <w:link w:val="Cmsor7"/>
    <w:uiPriority w:val="9"/>
    <w:rsid w:val="00E455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455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455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4C1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1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D7245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D4D7-C22B-424A-8922-7441CA30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38</Pages>
  <Words>8320</Words>
  <Characters>57410</Characters>
  <Application>Microsoft Office Word</Application>
  <DocSecurity>0</DocSecurity>
  <Lines>478</Lines>
  <Paragraphs>131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Martin</dc:creator>
  <cp:lastModifiedBy>IT administrator</cp:lastModifiedBy>
  <cp:revision>23</cp:revision>
  <cp:lastPrinted>2018-01-19T08:44:00Z</cp:lastPrinted>
  <dcterms:created xsi:type="dcterms:W3CDTF">2018-01-08T08:03:00Z</dcterms:created>
  <dcterms:modified xsi:type="dcterms:W3CDTF">2025-04-29T08:25:00Z</dcterms:modified>
</cp:coreProperties>
</file>